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8AB06" w14:textId="77777777" w:rsidR="00483B62" w:rsidRPr="00D412F2" w:rsidRDefault="00483B62" w:rsidP="00483B62">
      <w:pPr>
        <w:spacing w:line="276" w:lineRule="auto"/>
        <w:rPr>
          <w:rFonts w:cs="Arial"/>
          <w:lang w:eastAsia="cs-CZ"/>
        </w:rPr>
      </w:pPr>
      <w:bookmarkStart w:id="0" w:name="_Hlk58162031"/>
      <w:r w:rsidRPr="00D412F2">
        <w:rPr>
          <w:rFonts w:cs="Arial"/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16AF3B5A" wp14:editId="5B84BBB8">
            <wp:simplePos x="0" y="0"/>
            <wp:positionH relativeFrom="margin">
              <wp:align>left</wp:align>
            </wp:positionH>
            <wp:positionV relativeFrom="paragraph">
              <wp:posOffset>80188</wp:posOffset>
            </wp:positionV>
            <wp:extent cx="1611950" cy="522799"/>
            <wp:effectExtent l="0" t="0" r="7620" b="0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znacka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1950" cy="52279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E5E2C4" w14:textId="77777777" w:rsidR="00483B62" w:rsidRPr="00D412F2" w:rsidRDefault="00483B62" w:rsidP="00483B62">
      <w:pPr>
        <w:spacing w:line="276" w:lineRule="auto"/>
        <w:ind w:firstLine="0"/>
        <w:rPr>
          <w:rFonts w:cs="Arial"/>
          <w:lang w:eastAsia="cs-CZ"/>
        </w:rPr>
      </w:pPr>
    </w:p>
    <w:p w14:paraId="41394E06" w14:textId="77777777" w:rsidR="00483B62" w:rsidRPr="00D412F2" w:rsidRDefault="00483B62" w:rsidP="00483B62">
      <w:pPr>
        <w:spacing w:line="276" w:lineRule="auto"/>
        <w:ind w:firstLine="0"/>
        <w:rPr>
          <w:rFonts w:cs="Arial"/>
          <w:lang w:eastAsia="cs-CZ"/>
        </w:rPr>
      </w:pPr>
      <w:bookmarkStart w:id="1" w:name="_Hlk22108088"/>
    </w:p>
    <w:p w14:paraId="4E730755" w14:textId="77777777" w:rsidR="00483B62" w:rsidRPr="00D412F2" w:rsidRDefault="00483B62" w:rsidP="00483B62">
      <w:pPr>
        <w:spacing w:line="276" w:lineRule="auto"/>
        <w:ind w:firstLine="0"/>
        <w:rPr>
          <w:rFonts w:cs="Arial"/>
          <w:lang w:eastAsia="cs-CZ"/>
        </w:rPr>
      </w:pPr>
    </w:p>
    <w:p w14:paraId="2DED28D6" w14:textId="77777777" w:rsidR="00483B62" w:rsidRPr="00D412F2" w:rsidRDefault="00483B62" w:rsidP="00483B62">
      <w:pPr>
        <w:spacing w:line="276" w:lineRule="auto"/>
        <w:ind w:firstLine="0"/>
        <w:rPr>
          <w:rFonts w:cs="Arial"/>
          <w:lang w:eastAsia="cs-CZ"/>
        </w:rPr>
      </w:pPr>
    </w:p>
    <w:p w14:paraId="7E44753A" w14:textId="7DBB79C3" w:rsidR="00483B62" w:rsidRPr="00D412F2" w:rsidRDefault="00483B62" w:rsidP="00483B62">
      <w:pPr>
        <w:spacing w:line="276" w:lineRule="auto"/>
        <w:ind w:firstLine="0"/>
        <w:rPr>
          <w:rFonts w:cs="Arial"/>
          <w:lang w:eastAsia="cs-CZ"/>
        </w:rPr>
      </w:pPr>
    </w:p>
    <w:p w14:paraId="7175C5CC" w14:textId="77777777" w:rsidR="00A8069F" w:rsidRPr="00D412F2" w:rsidRDefault="00A8069F" w:rsidP="00483B62">
      <w:pPr>
        <w:spacing w:line="276" w:lineRule="auto"/>
        <w:ind w:firstLine="0"/>
        <w:rPr>
          <w:rFonts w:cs="Arial"/>
          <w:lang w:eastAsia="cs-CZ"/>
        </w:rPr>
      </w:pPr>
    </w:p>
    <w:bookmarkEnd w:id="0"/>
    <w:bookmarkEnd w:id="1"/>
    <w:p w14:paraId="677218CE" w14:textId="19FE9531" w:rsidR="00A8069F" w:rsidRPr="00D412F2" w:rsidRDefault="00A8069F" w:rsidP="00A8069F">
      <w:pPr>
        <w:spacing w:line="276" w:lineRule="auto"/>
        <w:ind w:left="360"/>
        <w:jc w:val="center"/>
        <w:rPr>
          <w:rFonts w:cs="Arial"/>
          <w:b/>
          <w:sz w:val="52"/>
          <w:lang w:eastAsia="cs-CZ"/>
        </w:rPr>
      </w:pPr>
      <w:r w:rsidRPr="00D412F2">
        <w:rPr>
          <w:rFonts w:cs="Arial"/>
          <w:b/>
          <w:sz w:val="52"/>
          <w:lang w:eastAsia="cs-CZ"/>
        </w:rPr>
        <w:t>D.1.4.c.1</w:t>
      </w:r>
    </w:p>
    <w:p w14:paraId="1F2E7878" w14:textId="26518FBF" w:rsidR="00A8069F" w:rsidRPr="00D412F2" w:rsidRDefault="00A8069F" w:rsidP="00A8069F">
      <w:pPr>
        <w:spacing w:line="276" w:lineRule="auto"/>
        <w:ind w:left="360"/>
        <w:jc w:val="center"/>
        <w:rPr>
          <w:b/>
          <w:bCs/>
          <w:sz w:val="44"/>
          <w:szCs w:val="44"/>
          <w:lang w:eastAsia="cs-CZ"/>
        </w:rPr>
      </w:pPr>
      <w:r w:rsidRPr="00D412F2">
        <w:rPr>
          <w:rFonts w:cs="Arial"/>
          <w:b/>
          <w:sz w:val="52"/>
          <w:lang w:eastAsia="cs-CZ"/>
        </w:rPr>
        <w:t>ZP01 – Technická zpráva</w:t>
      </w:r>
    </w:p>
    <w:p w14:paraId="54D06112" w14:textId="77777777" w:rsidR="00A8069F" w:rsidRPr="00D412F2" w:rsidRDefault="00A8069F" w:rsidP="00A8069F">
      <w:pPr>
        <w:spacing w:line="276" w:lineRule="auto"/>
        <w:ind w:left="360"/>
        <w:rPr>
          <w:rFonts w:cs="Arial"/>
          <w:lang w:eastAsia="cs-CZ"/>
        </w:rPr>
      </w:pPr>
    </w:p>
    <w:p w14:paraId="5928C255" w14:textId="77777777" w:rsidR="00A8069F" w:rsidRPr="00D412F2" w:rsidRDefault="00A8069F" w:rsidP="00A8069F">
      <w:pPr>
        <w:spacing w:line="276" w:lineRule="auto"/>
        <w:ind w:left="360"/>
        <w:rPr>
          <w:rFonts w:cs="Arial"/>
          <w:lang w:eastAsia="cs-CZ"/>
        </w:rPr>
      </w:pPr>
    </w:p>
    <w:p w14:paraId="0BB42C12" w14:textId="77777777" w:rsidR="00A8069F" w:rsidRPr="00D412F2" w:rsidRDefault="00A8069F" w:rsidP="00A8069F">
      <w:pPr>
        <w:spacing w:line="276" w:lineRule="auto"/>
        <w:ind w:firstLine="0"/>
        <w:rPr>
          <w:rFonts w:cs="Arial"/>
          <w:lang w:eastAsia="cs-CZ"/>
        </w:rPr>
      </w:pPr>
    </w:p>
    <w:p w14:paraId="1A0B6550" w14:textId="77777777" w:rsidR="00A8069F" w:rsidRPr="00D412F2" w:rsidRDefault="00A8069F" w:rsidP="00A8069F">
      <w:pPr>
        <w:spacing w:line="276" w:lineRule="auto"/>
        <w:rPr>
          <w:rFonts w:cs="Arial"/>
          <w:lang w:eastAsia="cs-CZ"/>
        </w:rPr>
      </w:pPr>
    </w:p>
    <w:p w14:paraId="423A7F6F" w14:textId="4146C538" w:rsidR="00A8069F" w:rsidRPr="00D412F2" w:rsidRDefault="00A8069F" w:rsidP="00A8069F">
      <w:pPr>
        <w:spacing w:before="100" w:beforeAutospacing="1" w:after="100" w:afterAutospacing="1" w:line="276" w:lineRule="auto"/>
        <w:ind w:firstLine="0"/>
        <w:jc w:val="left"/>
        <w:rPr>
          <w:rFonts w:cs="Arial"/>
          <w:b/>
          <w:sz w:val="28"/>
          <w:szCs w:val="26"/>
          <w:lang w:eastAsia="cs-CZ"/>
        </w:rPr>
      </w:pPr>
      <w:r w:rsidRPr="00D412F2">
        <w:rPr>
          <w:rFonts w:cs="Arial"/>
          <w:b/>
          <w:sz w:val="28"/>
          <w:szCs w:val="26"/>
          <w:lang w:eastAsia="cs-CZ"/>
        </w:rPr>
        <w:t xml:space="preserve">Projektová dokumentace – </w:t>
      </w:r>
      <w:bookmarkStart w:id="2" w:name="_Hlk89155553"/>
      <w:r w:rsidRPr="00D412F2">
        <w:rPr>
          <w:rFonts w:cs="Arial"/>
          <w:b/>
          <w:sz w:val="28"/>
          <w:szCs w:val="26"/>
          <w:lang w:eastAsia="cs-CZ"/>
        </w:rPr>
        <w:t>Nové zdroje tepla v objektech NHK</w:t>
      </w:r>
      <w:r w:rsidRPr="00D412F2">
        <w:rPr>
          <w:rFonts w:cs="Arial"/>
          <w:b/>
          <w:sz w:val="28"/>
          <w:szCs w:val="26"/>
          <w:lang w:eastAsia="cs-CZ"/>
        </w:rPr>
        <w:br/>
      </w:r>
      <w:bookmarkEnd w:id="2"/>
      <w:r w:rsidRPr="00D412F2">
        <w:rPr>
          <w:rFonts w:cs="Arial"/>
          <w:b/>
          <w:sz w:val="28"/>
          <w:szCs w:val="26"/>
          <w:lang w:eastAsia="cs-CZ"/>
        </w:rPr>
        <w:br/>
      </w:r>
      <w:r w:rsidR="000848FA" w:rsidRPr="00D412F2">
        <w:rPr>
          <w:rFonts w:cs="Arial"/>
          <w:b/>
          <w:sz w:val="28"/>
          <w:szCs w:val="26"/>
          <w:lang w:eastAsia="cs-CZ"/>
        </w:rPr>
        <w:t xml:space="preserve">Národní hřebčín Kladruby nad Labem – </w:t>
      </w:r>
      <w:r w:rsidR="00513408">
        <w:rPr>
          <w:rFonts w:cs="Arial"/>
          <w:b/>
          <w:sz w:val="28"/>
          <w:szCs w:val="26"/>
          <w:lang w:eastAsia="cs-CZ"/>
        </w:rPr>
        <w:t>Kladruby nad Labem č. p. 4</w:t>
      </w:r>
      <w:r w:rsidR="00C46C7F">
        <w:rPr>
          <w:rFonts w:cs="Arial"/>
          <w:b/>
          <w:sz w:val="28"/>
          <w:szCs w:val="26"/>
          <w:lang w:eastAsia="cs-CZ"/>
        </w:rPr>
        <w:t>4</w:t>
      </w:r>
    </w:p>
    <w:p w14:paraId="5937A934" w14:textId="77777777" w:rsidR="00A8069F" w:rsidRPr="00D412F2" w:rsidRDefault="00A8069F" w:rsidP="00A8069F">
      <w:pPr>
        <w:spacing w:before="100" w:beforeAutospacing="1" w:after="100" w:afterAutospacing="1" w:line="276" w:lineRule="auto"/>
        <w:ind w:firstLine="0"/>
        <w:jc w:val="left"/>
        <w:rPr>
          <w:rFonts w:cs="Arial"/>
          <w:b/>
          <w:sz w:val="28"/>
          <w:szCs w:val="26"/>
          <w:lang w:eastAsia="cs-CZ"/>
        </w:rPr>
      </w:pPr>
    </w:p>
    <w:p w14:paraId="47630E9A" w14:textId="77777777" w:rsidR="00A8069F" w:rsidRPr="00D412F2" w:rsidRDefault="00A8069F" w:rsidP="00A8069F">
      <w:pPr>
        <w:spacing w:before="100" w:beforeAutospacing="1" w:after="100" w:afterAutospacing="1" w:line="276" w:lineRule="auto"/>
        <w:ind w:left="2834" w:hanging="2834"/>
        <w:jc w:val="left"/>
        <w:rPr>
          <w:rFonts w:cs="Arial"/>
        </w:rPr>
      </w:pPr>
      <w:r w:rsidRPr="00D412F2">
        <w:rPr>
          <w:rFonts w:cs="Arial"/>
        </w:rPr>
        <w:t>Dodavatel:</w:t>
      </w:r>
      <w:r w:rsidRPr="00D412F2">
        <w:rPr>
          <w:rFonts w:cs="Arial"/>
        </w:rPr>
        <w:tab/>
      </w:r>
      <w:r w:rsidRPr="00D412F2">
        <w:rPr>
          <w:rFonts w:cs="Arial"/>
        </w:rPr>
        <w:tab/>
      </w:r>
      <w:r w:rsidRPr="00D412F2">
        <w:rPr>
          <w:rFonts w:cs="Arial"/>
        </w:rPr>
        <w:tab/>
      </w:r>
      <w:r w:rsidRPr="00D412F2">
        <w:rPr>
          <w:rFonts w:cs="Arial"/>
        </w:rPr>
        <w:tab/>
        <w:t>TO SYSTEM s. r. o.</w:t>
      </w:r>
      <w:r w:rsidRPr="00D412F2">
        <w:rPr>
          <w:rFonts w:cs="Arial"/>
        </w:rPr>
        <w:br/>
        <w:t>V Brance 83, 261 01 Příbram</w:t>
      </w:r>
      <w:r w:rsidRPr="00D412F2">
        <w:rPr>
          <w:rFonts w:cs="Arial"/>
        </w:rPr>
        <w:br/>
        <w:t xml:space="preserve">IČO/DIČ     </w:t>
      </w:r>
      <w:r w:rsidRPr="00D412F2">
        <w:rPr>
          <w:rFonts w:cs="Arial"/>
        </w:rPr>
        <w:tab/>
        <w:t>28911822/CZ 28911822</w:t>
      </w:r>
    </w:p>
    <w:p w14:paraId="3E33F433" w14:textId="77777777" w:rsidR="00A8069F" w:rsidRPr="00D412F2" w:rsidRDefault="00A8069F" w:rsidP="00A8069F">
      <w:pPr>
        <w:spacing w:before="100" w:beforeAutospacing="1" w:after="100" w:afterAutospacing="1" w:line="276" w:lineRule="auto"/>
        <w:ind w:left="2834" w:hanging="2834"/>
        <w:jc w:val="left"/>
        <w:rPr>
          <w:rFonts w:cs="Arial"/>
        </w:rPr>
      </w:pPr>
      <w:r w:rsidRPr="00D412F2">
        <w:rPr>
          <w:rFonts w:cs="Arial"/>
        </w:rPr>
        <w:t>Investor:</w:t>
      </w:r>
      <w:r w:rsidRPr="00D412F2">
        <w:rPr>
          <w:rFonts w:cs="Arial"/>
        </w:rPr>
        <w:tab/>
      </w:r>
      <w:r w:rsidRPr="00D412F2">
        <w:rPr>
          <w:rFonts w:cs="Arial"/>
        </w:rPr>
        <w:tab/>
      </w:r>
      <w:r w:rsidRPr="00D412F2">
        <w:rPr>
          <w:rFonts w:cs="Arial"/>
        </w:rPr>
        <w:tab/>
      </w:r>
      <w:r w:rsidRPr="00D412F2">
        <w:rPr>
          <w:rFonts w:cs="Arial"/>
        </w:rPr>
        <w:tab/>
        <w:t xml:space="preserve">Národní hřebčín Kladruby nad Labem </w:t>
      </w:r>
      <w:r w:rsidRPr="00D412F2">
        <w:rPr>
          <w:rFonts w:cs="Arial"/>
        </w:rPr>
        <w:br/>
        <w:t xml:space="preserve">Kladruby nad Labem 1, 533 14 Kladruby nad Labem </w:t>
      </w:r>
      <w:r w:rsidRPr="00D412F2">
        <w:rPr>
          <w:rFonts w:cs="Arial"/>
        </w:rPr>
        <w:br/>
        <w:t>IČO</w:t>
      </w:r>
      <w:r w:rsidRPr="00D412F2">
        <w:rPr>
          <w:rFonts w:cs="Arial"/>
        </w:rPr>
        <w:tab/>
      </w:r>
      <w:r w:rsidRPr="00D412F2">
        <w:rPr>
          <w:rFonts w:cs="Arial"/>
        </w:rPr>
        <w:tab/>
        <w:t>72048972/CZ 72048972</w:t>
      </w:r>
    </w:p>
    <w:p w14:paraId="6A2C2297" w14:textId="77777777" w:rsidR="00A8069F" w:rsidRPr="00D412F2" w:rsidRDefault="00A8069F" w:rsidP="00A8069F">
      <w:pPr>
        <w:spacing w:before="280" w:after="280" w:line="276" w:lineRule="auto"/>
        <w:ind w:firstLine="0"/>
        <w:jc w:val="left"/>
      </w:pPr>
      <w:r w:rsidRPr="00D412F2">
        <w:t>Zodpovědný projektant:</w:t>
      </w:r>
      <w:r w:rsidRPr="00D412F2">
        <w:tab/>
        <w:t>Mgr. Michal Smejkal – ČKAIT 0013645</w:t>
      </w:r>
    </w:p>
    <w:p w14:paraId="3A37E16F" w14:textId="77777777" w:rsidR="00A8069F" w:rsidRPr="00D412F2" w:rsidRDefault="00A8069F" w:rsidP="00A8069F">
      <w:pPr>
        <w:spacing w:before="280" w:after="280" w:line="276" w:lineRule="auto"/>
        <w:ind w:firstLine="0"/>
        <w:jc w:val="left"/>
      </w:pPr>
      <w:r w:rsidRPr="00D412F2">
        <w:t>Kontroloval:</w:t>
      </w:r>
      <w:r w:rsidRPr="00D412F2">
        <w:tab/>
      </w:r>
      <w:r w:rsidRPr="00D412F2">
        <w:tab/>
      </w:r>
      <w:r w:rsidRPr="00D412F2">
        <w:tab/>
        <w:t>Ing. Jakub Janďourek</w:t>
      </w:r>
    </w:p>
    <w:p w14:paraId="0CD02C5B" w14:textId="77777777" w:rsidR="00A8069F" w:rsidRPr="00D412F2" w:rsidRDefault="00A8069F" w:rsidP="00A8069F">
      <w:pPr>
        <w:spacing w:before="280" w:after="280" w:line="276" w:lineRule="auto"/>
        <w:ind w:firstLine="0"/>
        <w:jc w:val="left"/>
      </w:pPr>
      <w:r w:rsidRPr="00D412F2">
        <w:t>Vypracoval:</w:t>
      </w:r>
      <w:r w:rsidRPr="00D412F2">
        <w:tab/>
      </w:r>
      <w:r w:rsidRPr="00D412F2">
        <w:tab/>
      </w:r>
      <w:r w:rsidRPr="00D412F2">
        <w:tab/>
      </w:r>
      <w:r w:rsidRPr="00D412F2">
        <w:tab/>
        <w:t>Ing. Jakub Janďourek</w:t>
      </w:r>
    </w:p>
    <w:p w14:paraId="2942480C" w14:textId="092CC792" w:rsidR="00A8069F" w:rsidRPr="00D412F2" w:rsidRDefault="00A8069F" w:rsidP="00A8069F">
      <w:pPr>
        <w:spacing w:before="100" w:beforeAutospacing="1" w:after="100" w:afterAutospacing="1" w:line="276" w:lineRule="auto"/>
        <w:ind w:firstLine="0"/>
        <w:jc w:val="left"/>
        <w:rPr>
          <w:rFonts w:cs="Arial"/>
        </w:rPr>
      </w:pPr>
      <w:r w:rsidRPr="00D412F2">
        <w:rPr>
          <w:rFonts w:cs="Arial"/>
        </w:rPr>
        <w:t>Profese:</w:t>
      </w:r>
      <w:r w:rsidRPr="00D412F2">
        <w:rPr>
          <w:rFonts w:cs="Arial"/>
        </w:rPr>
        <w:tab/>
      </w:r>
      <w:r w:rsidRPr="00D412F2">
        <w:rPr>
          <w:rFonts w:cs="Arial"/>
        </w:rPr>
        <w:tab/>
      </w:r>
      <w:r w:rsidRPr="00D412F2">
        <w:rPr>
          <w:rFonts w:cs="Arial"/>
        </w:rPr>
        <w:tab/>
      </w:r>
      <w:r w:rsidRPr="00D412F2">
        <w:rPr>
          <w:rFonts w:cs="Arial"/>
        </w:rPr>
        <w:tab/>
        <w:t>D.1.4.c Technika prostředí staveb – Plynofikace</w:t>
      </w:r>
    </w:p>
    <w:p w14:paraId="6ED2B58B" w14:textId="4B908D3A" w:rsidR="00A8069F" w:rsidRPr="00D412F2" w:rsidRDefault="00A8069F" w:rsidP="00A8069F">
      <w:pPr>
        <w:spacing w:before="100" w:beforeAutospacing="1" w:after="100" w:afterAutospacing="1" w:line="276" w:lineRule="auto"/>
        <w:ind w:firstLine="0"/>
        <w:jc w:val="left"/>
        <w:rPr>
          <w:rFonts w:cs="Arial"/>
          <w:b/>
          <w:sz w:val="28"/>
          <w:szCs w:val="26"/>
          <w:lang w:eastAsia="cs-CZ"/>
        </w:rPr>
      </w:pPr>
      <w:r w:rsidRPr="00D412F2">
        <w:rPr>
          <w:rFonts w:cs="Arial"/>
        </w:rPr>
        <w:t>Datum:</w:t>
      </w:r>
      <w:r w:rsidRPr="00D412F2">
        <w:rPr>
          <w:rFonts w:cs="Arial"/>
        </w:rPr>
        <w:tab/>
      </w:r>
      <w:r w:rsidRPr="00D412F2">
        <w:rPr>
          <w:rFonts w:cs="Arial"/>
        </w:rPr>
        <w:tab/>
      </w:r>
      <w:r w:rsidRPr="00D412F2">
        <w:rPr>
          <w:rFonts w:cs="Arial"/>
        </w:rPr>
        <w:tab/>
      </w:r>
      <w:r w:rsidRPr="00D412F2">
        <w:rPr>
          <w:rFonts w:cs="Arial"/>
        </w:rPr>
        <w:tab/>
      </w:r>
      <w:r w:rsidR="00BC56C6">
        <w:rPr>
          <w:rFonts w:cs="Arial"/>
        </w:rPr>
        <w:t>1/2022</w:t>
      </w:r>
    </w:p>
    <w:p w14:paraId="248B96C0" w14:textId="7853FDBE" w:rsidR="00A8069F" w:rsidRPr="00D412F2" w:rsidRDefault="00C6280A" w:rsidP="00A8069F">
      <w:pPr>
        <w:spacing w:before="100" w:beforeAutospacing="1" w:after="100" w:afterAutospacing="1" w:line="276" w:lineRule="auto"/>
        <w:ind w:firstLine="0"/>
        <w:rPr>
          <w:rFonts w:cs="Arial"/>
          <w:sz w:val="27"/>
          <w:szCs w:val="27"/>
          <w:highlight w:val="yellow"/>
          <w:bdr w:val="single" w:sz="8" w:space="2" w:color="000000" w:frame="1"/>
          <w:shd w:val="clear" w:color="auto" w:fill="FFFFFF"/>
          <w:lang w:eastAsia="cs-CZ"/>
        </w:rPr>
      </w:pPr>
      <w:r>
        <w:rPr>
          <w:rFonts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>DOKUMENTACE PRO VYDÁNÍ SPOLEČNÉHO POVOLENÍ</w:t>
      </w:r>
      <w:r w:rsidR="00A8069F" w:rsidRPr="00D412F2">
        <w:rPr>
          <w:rFonts w:cs="Arial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ab/>
      </w:r>
      <w:r w:rsidR="00A8069F" w:rsidRPr="00D412F2">
        <w:rPr>
          <w:rFonts w:cs="Arial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ab/>
      </w:r>
      <w:r w:rsidR="00A8069F" w:rsidRPr="00D412F2">
        <w:rPr>
          <w:rFonts w:cs="Arial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ab/>
        <w:t xml:space="preserve">PK 37-21 </w:t>
      </w:r>
    </w:p>
    <w:p w14:paraId="07E6A582" w14:textId="085B0F2E" w:rsidR="004B3005" w:rsidRPr="00D412F2" w:rsidRDefault="004B3005" w:rsidP="00597B3B">
      <w:pPr>
        <w:pStyle w:val="Nadpis1"/>
      </w:pPr>
      <w:r w:rsidRPr="00D412F2">
        <w:lastRenderedPageBreak/>
        <w:t>ÚVOD</w:t>
      </w:r>
    </w:p>
    <w:p w14:paraId="660B4C71" w14:textId="42E55D00" w:rsidR="00A8069F" w:rsidRPr="00D412F2" w:rsidRDefault="00776988" w:rsidP="00A8069F">
      <w:pPr>
        <w:rPr>
          <w:rFonts w:cs="Arial"/>
        </w:rPr>
      </w:pPr>
      <w:r w:rsidRPr="00D412F2">
        <w:rPr>
          <w:rFonts w:cs="Arial"/>
        </w:rPr>
        <w:t>Úkolem tohoto projektu je zpracování projektové dokumentace domovního</w:t>
      </w:r>
      <w:r w:rsidR="009C3C46" w:rsidRPr="00D412F2">
        <w:rPr>
          <w:rFonts w:cs="Arial"/>
        </w:rPr>
        <w:t xml:space="preserve"> </w:t>
      </w:r>
      <w:r w:rsidRPr="00D412F2">
        <w:rPr>
          <w:rFonts w:cs="Arial"/>
        </w:rPr>
        <w:t>plynovodu</w:t>
      </w:r>
      <w:r w:rsidR="007A0AE6">
        <w:rPr>
          <w:rFonts w:cs="Arial"/>
        </w:rPr>
        <w:t xml:space="preserve"> </w:t>
      </w:r>
      <w:r w:rsidR="00A8069F" w:rsidRPr="00D412F2">
        <w:rPr>
          <w:rFonts w:cs="Arial"/>
        </w:rPr>
        <w:t>pro</w:t>
      </w:r>
      <w:r w:rsidR="00C77E5F" w:rsidRPr="00D412F2">
        <w:rPr>
          <w:rFonts w:cs="Arial"/>
        </w:rPr>
        <w:t xml:space="preserve"> </w:t>
      </w:r>
      <w:r w:rsidR="00A8069F" w:rsidRPr="00D412F2">
        <w:rPr>
          <w:rFonts w:cs="Arial"/>
        </w:rPr>
        <w:t xml:space="preserve">objekt v bytovém domě na adrese </w:t>
      </w:r>
      <w:r w:rsidR="002F461E" w:rsidRPr="002F461E">
        <w:t>Kladruby nad Labem č. p. 4</w:t>
      </w:r>
      <w:r w:rsidR="009E7857">
        <w:t>6</w:t>
      </w:r>
      <w:r w:rsidR="00A8069F" w:rsidRPr="00D412F2">
        <w:t xml:space="preserve">, </w:t>
      </w:r>
      <w:r w:rsidR="00A8069F" w:rsidRPr="00D412F2">
        <w:rPr>
          <w:rFonts w:cs="Arial"/>
        </w:rPr>
        <w:t>533 14 Kladruby nad Labem.</w:t>
      </w:r>
    </w:p>
    <w:p w14:paraId="5E43A910" w14:textId="77777777" w:rsidR="00A8069F" w:rsidRPr="00D412F2" w:rsidRDefault="00A8069F" w:rsidP="00A8069F">
      <w:pPr>
        <w:rPr>
          <w:rFonts w:cs="Arial"/>
        </w:rPr>
      </w:pPr>
      <w:r w:rsidRPr="00D412F2">
        <w:rPr>
          <w:rFonts w:cs="Arial"/>
        </w:rPr>
        <w:t xml:space="preserve">Projektová dokumentace je vypracována v úrovni </w:t>
      </w:r>
      <w:r w:rsidRPr="00D412F2">
        <w:rPr>
          <w:lang w:eastAsia="cs-CZ"/>
        </w:rPr>
        <w:t xml:space="preserve">dokumentace </w:t>
      </w:r>
      <w:r w:rsidRPr="00D412F2">
        <w:rPr>
          <w:b/>
          <w:bCs/>
          <w:lang w:eastAsia="cs-CZ"/>
        </w:rPr>
        <w:t xml:space="preserve">společného vydání povolení </w:t>
      </w:r>
      <w:r w:rsidRPr="00D412F2">
        <w:rPr>
          <w:rFonts w:cs="Arial"/>
        </w:rPr>
        <w:t>ve smyslu vyhlášky č. 499/2006 Sb. o dokumentaci staveb (v platném znění).</w:t>
      </w:r>
    </w:p>
    <w:p w14:paraId="7AB4AD1D" w14:textId="32635CB4" w:rsidR="00A8069F" w:rsidRPr="007A0AE6" w:rsidRDefault="00776988" w:rsidP="007A0AE6">
      <w:pPr>
        <w:rPr>
          <w:rFonts w:cs="Arial"/>
        </w:rPr>
      </w:pPr>
      <w:r w:rsidRPr="00D412F2">
        <w:rPr>
          <w:rFonts w:cs="Arial"/>
        </w:rPr>
        <w:t xml:space="preserve">Plynovod bude proveden ve smyslu ČSN EN 1775 Zásobování </w:t>
      </w:r>
      <w:r w:rsidR="0053705E" w:rsidRPr="00D412F2">
        <w:rPr>
          <w:rFonts w:cs="Arial"/>
        </w:rPr>
        <w:t>plynem – Plynovody</w:t>
      </w:r>
      <w:r w:rsidRPr="00D412F2">
        <w:rPr>
          <w:rFonts w:cs="Arial"/>
        </w:rPr>
        <w:t xml:space="preserve"> v </w:t>
      </w:r>
      <w:r w:rsidR="0053705E" w:rsidRPr="00D412F2">
        <w:rPr>
          <w:rFonts w:cs="Arial"/>
        </w:rPr>
        <w:t>budovách – Nejvyšší</w:t>
      </w:r>
      <w:r w:rsidRPr="00D412F2">
        <w:rPr>
          <w:rFonts w:cs="Arial"/>
        </w:rPr>
        <w:t xml:space="preserve"> provozní tlak &lt;= 5 bar, TPG 704 01 platné od</w:t>
      </w:r>
      <w:r w:rsidR="009C3C46" w:rsidRPr="00D412F2">
        <w:rPr>
          <w:rFonts w:cs="Arial"/>
        </w:rPr>
        <w:t xml:space="preserve"> </w:t>
      </w:r>
      <w:r w:rsidRPr="00D412F2">
        <w:rPr>
          <w:rFonts w:cs="Arial"/>
        </w:rPr>
        <w:t>29.5.2013– Odběrná plynová zařízení a spotřebiče na plynná paliva</w:t>
      </w:r>
      <w:r w:rsidR="009C3C46" w:rsidRPr="00D412F2">
        <w:rPr>
          <w:rFonts w:cs="Arial"/>
        </w:rPr>
        <w:t xml:space="preserve"> </w:t>
      </w:r>
      <w:r w:rsidRPr="00D412F2">
        <w:rPr>
          <w:rFonts w:cs="Arial"/>
        </w:rPr>
        <w:t>v budovách.</w:t>
      </w:r>
    </w:p>
    <w:p w14:paraId="7347BA7F" w14:textId="1F635557" w:rsidR="00776988" w:rsidRPr="00D412F2" w:rsidRDefault="00776988" w:rsidP="00776988">
      <w:pPr>
        <w:pStyle w:val="Nadpis1"/>
      </w:pPr>
      <w:r w:rsidRPr="00D412F2">
        <w:t>SPOTŘEBA PLYNU V</w:t>
      </w:r>
      <w:r w:rsidR="009C41AB" w:rsidRPr="00D412F2">
        <w:t xml:space="preserve"> TECHNICKÉ MÍSTNOSTI </w:t>
      </w:r>
      <w:r w:rsidRPr="00D412F2">
        <w:t>– NOVÝ STAV</w:t>
      </w:r>
    </w:p>
    <w:p w14:paraId="1A8F32B2" w14:textId="008C489B" w:rsidR="002E148D" w:rsidRPr="00D412F2" w:rsidRDefault="00BA5D80" w:rsidP="00267DE2">
      <w:r w:rsidRPr="00D412F2">
        <w:t>2</w:t>
      </w:r>
      <w:r w:rsidR="00776988" w:rsidRPr="00D412F2">
        <w:t xml:space="preserve">x kondenzační kotel o jmenovitém výkonu </w:t>
      </w:r>
      <w:r w:rsidR="008D0C09">
        <w:t xml:space="preserve">35 </w:t>
      </w:r>
      <w:r w:rsidR="00776988" w:rsidRPr="00D412F2">
        <w:t>kW</w:t>
      </w:r>
    </w:p>
    <w:p w14:paraId="731DB940" w14:textId="4CD56E6E" w:rsidR="00EB169B" w:rsidRPr="00D412F2" w:rsidRDefault="00EB169B" w:rsidP="00267DE2">
      <w:r w:rsidRPr="00D412F2">
        <w:t>Q</w:t>
      </w:r>
      <w:r w:rsidRPr="00D412F2">
        <w:rPr>
          <w:vertAlign w:val="subscript"/>
        </w:rPr>
        <w:t>max</w:t>
      </w:r>
      <w:r w:rsidRPr="00D412F2">
        <w:t xml:space="preserve"> = 2x</w:t>
      </w:r>
      <w:r w:rsidR="008D0C09">
        <w:t>4</w:t>
      </w:r>
      <w:r w:rsidRPr="00D412F2">
        <w:t>,55 m</w:t>
      </w:r>
      <w:r w:rsidRPr="00D412F2">
        <w:rPr>
          <w:vertAlign w:val="superscript"/>
        </w:rPr>
        <w:t>3</w:t>
      </w:r>
      <w:r w:rsidRPr="00D412F2">
        <w:t xml:space="preserve">/h = </w:t>
      </w:r>
      <w:r w:rsidR="008D0C09">
        <w:t xml:space="preserve">10 </w:t>
      </w:r>
      <w:r w:rsidRPr="00D412F2">
        <w:t>m</w:t>
      </w:r>
      <w:r w:rsidRPr="00D412F2">
        <w:rPr>
          <w:vertAlign w:val="superscript"/>
        </w:rPr>
        <w:t>3</w:t>
      </w:r>
      <w:r w:rsidRPr="00D412F2">
        <w:t>/h = 0,00141 m</w:t>
      </w:r>
      <w:r w:rsidRPr="00D412F2">
        <w:rPr>
          <w:vertAlign w:val="superscript"/>
        </w:rPr>
        <w:t>3</w:t>
      </w:r>
      <w:r w:rsidRPr="00D412F2">
        <w:t xml:space="preserve">/s </w:t>
      </w:r>
    </w:p>
    <w:p w14:paraId="4A89165E" w14:textId="2F50836D" w:rsidR="009C3C46" w:rsidRPr="00D412F2" w:rsidRDefault="00C223D1" w:rsidP="00267DE2">
      <w:pPr>
        <w:rPr>
          <w:b/>
          <w:caps/>
        </w:rPr>
      </w:pPr>
      <w:r w:rsidRPr="00D412F2">
        <w:t>C</w:t>
      </w:r>
      <w:r w:rsidR="00776988" w:rsidRPr="00D412F2">
        <w:t xml:space="preserve">elkový maximální hodinový průtok pro kotelnu je </w:t>
      </w:r>
      <w:r w:rsidR="008D0C09">
        <w:t>10</w:t>
      </w:r>
      <w:r w:rsidR="00776988" w:rsidRPr="00D412F2">
        <w:t xml:space="preserve"> m</w:t>
      </w:r>
      <w:r w:rsidR="00776988" w:rsidRPr="00D412F2">
        <w:rPr>
          <w:vertAlign w:val="superscript"/>
        </w:rPr>
        <w:t>3</w:t>
      </w:r>
      <w:r w:rsidR="00776988" w:rsidRPr="00D412F2">
        <w:t>/h</w:t>
      </w:r>
    </w:p>
    <w:p w14:paraId="24165F68" w14:textId="77777777" w:rsidR="00267DE2" w:rsidRPr="00D412F2" w:rsidRDefault="00776988" w:rsidP="00267DE2">
      <w:pPr>
        <w:pStyle w:val="Nadpis1"/>
        <w:rPr>
          <w:rFonts w:cs="Arial"/>
        </w:rPr>
      </w:pPr>
      <w:r w:rsidRPr="00D412F2">
        <w:rPr>
          <w:lang w:eastAsia="cs-CZ"/>
        </w:rPr>
        <w:t>Roční spotřeba paliva</w:t>
      </w:r>
    </w:p>
    <w:p w14:paraId="676A9D0E" w14:textId="46647F00" w:rsidR="00F54DAA" w:rsidRPr="00D412F2" w:rsidRDefault="00251E73" w:rsidP="007A0AE6">
      <w:r w:rsidRPr="00D412F2">
        <w:t xml:space="preserve">Celkový maximální roční průtok pro kotelnu je </w:t>
      </w:r>
      <w:r w:rsidR="008D0C09">
        <w:t>10</w:t>
      </w:r>
      <w:r w:rsidR="00B36AE1" w:rsidRPr="00D412F2">
        <w:t xml:space="preserve"> </w:t>
      </w:r>
      <w:r w:rsidRPr="00D412F2">
        <w:t>m</w:t>
      </w:r>
      <w:r w:rsidRPr="00D412F2">
        <w:rPr>
          <w:vertAlign w:val="superscript"/>
        </w:rPr>
        <w:t>3</w:t>
      </w:r>
      <w:r w:rsidRPr="00D412F2">
        <w:t>/</w:t>
      </w:r>
      <w:r w:rsidR="00B36AE1" w:rsidRPr="00D412F2">
        <w:t>hod.</w:t>
      </w:r>
    </w:p>
    <w:p w14:paraId="1FABA8FE" w14:textId="00B3DFBD" w:rsidR="00776988" w:rsidRPr="00D412F2" w:rsidRDefault="00776988" w:rsidP="00776988">
      <w:pPr>
        <w:pStyle w:val="Nadpis1"/>
        <w:rPr>
          <w:rFonts w:cs="Arial"/>
          <w:b w:val="0"/>
          <w:caps w:val="0"/>
          <w:sz w:val="22"/>
        </w:rPr>
      </w:pPr>
      <w:r w:rsidRPr="00D412F2">
        <w:t>DOMOVNÍ PLYNOVOD – NOVÝ STAV</w:t>
      </w:r>
    </w:p>
    <w:p w14:paraId="49A02913" w14:textId="51E5846E" w:rsidR="009D28D6" w:rsidRPr="00D412F2" w:rsidRDefault="00532B1B" w:rsidP="00F54DAA">
      <w:pPr>
        <w:ind w:firstLine="0"/>
        <w:rPr>
          <w:rFonts w:cs="Arial"/>
          <w:iCs/>
          <w:kern w:val="2"/>
          <w:szCs w:val="22"/>
        </w:rPr>
      </w:pPr>
      <w:r w:rsidRPr="00D412F2">
        <w:rPr>
          <w:rFonts w:cs="Arial"/>
          <w:iCs/>
          <w:szCs w:val="22"/>
        </w:rPr>
        <w:t xml:space="preserve">      V nové technické místnosti se b</w:t>
      </w:r>
      <w:r w:rsidR="008D0E1B" w:rsidRPr="00D412F2">
        <w:rPr>
          <w:rFonts w:cs="Arial"/>
          <w:iCs/>
          <w:szCs w:val="22"/>
        </w:rPr>
        <w:t>u</w:t>
      </w:r>
      <w:r w:rsidRPr="00D412F2">
        <w:rPr>
          <w:rFonts w:cs="Arial"/>
          <w:iCs/>
          <w:szCs w:val="22"/>
        </w:rPr>
        <w:t>d</w:t>
      </w:r>
      <w:r w:rsidR="008D0E1B" w:rsidRPr="00D412F2">
        <w:rPr>
          <w:rFonts w:cs="Arial"/>
          <w:iCs/>
          <w:szCs w:val="22"/>
        </w:rPr>
        <w:t>o</w:t>
      </w:r>
      <w:r w:rsidRPr="00D412F2">
        <w:rPr>
          <w:rFonts w:cs="Arial"/>
          <w:iCs/>
          <w:szCs w:val="22"/>
        </w:rPr>
        <w:t>u nacházet dva</w:t>
      </w:r>
      <w:r w:rsidR="00752569" w:rsidRPr="00D412F2">
        <w:rPr>
          <w:rFonts w:cs="Arial"/>
          <w:iCs/>
          <w:szCs w:val="22"/>
        </w:rPr>
        <w:t xml:space="preserve"> </w:t>
      </w:r>
      <w:r w:rsidR="00482611" w:rsidRPr="00D412F2">
        <w:rPr>
          <w:rFonts w:cs="Arial"/>
          <w:iCs/>
          <w:szCs w:val="22"/>
        </w:rPr>
        <w:t xml:space="preserve">kondenzační plynové kotle o celkovém výkonu </w:t>
      </w:r>
      <w:r w:rsidR="005B5FAC" w:rsidRPr="00D412F2">
        <w:rPr>
          <w:rFonts w:cs="Arial"/>
          <w:iCs/>
          <w:szCs w:val="22"/>
        </w:rPr>
        <w:t>48</w:t>
      </w:r>
      <w:r w:rsidR="0006160C" w:rsidRPr="00D412F2">
        <w:rPr>
          <w:rFonts w:cs="Arial"/>
          <w:iCs/>
          <w:szCs w:val="22"/>
        </w:rPr>
        <w:t xml:space="preserve"> </w:t>
      </w:r>
      <w:r w:rsidRPr="00D412F2">
        <w:rPr>
          <w:rFonts w:cs="Arial"/>
          <w:iCs/>
          <w:szCs w:val="22"/>
        </w:rPr>
        <w:t>k</w:t>
      </w:r>
      <w:r w:rsidR="00482611" w:rsidRPr="00D412F2">
        <w:rPr>
          <w:rFonts w:cs="Arial"/>
          <w:iCs/>
          <w:szCs w:val="22"/>
        </w:rPr>
        <w:t>W.</w:t>
      </w:r>
      <w:r w:rsidR="00F54DAA" w:rsidRPr="00D412F2">
        <w:rPr>
          <w:rFonts w:cs="Arial"/>
          <w:iCs/>
          <w:kern w:val="2"/>
          <w:szCs w:val="22"/>
        </w:rPr>
        <w:t xml:space="preserve"> </w:t>
      </w:r>
      <w:r w:rsidR="002E5D5B" w:rsidRPr="00D412F2">
        <w:rPr>
          <w:lang w:eastAsia="cs-CZ"/>
        </w:rPr>
        <w:t xml:space="preserve">Do </w:t>
      </w:r>
      <w:r w:rsidR="00F50AB0" w:rsidRPr="00D412F2">
        <w:rPr>
          <w:lang w:eastAsia="cs-CZ"/>
        </w:rPr>
        <w:t xml:space="preserve">technické místnosti </w:t>
      </w:r>
      <w:r w:rsidR="0026167A" w:rsidRPr="00D412F2">
        <w:rPr>
          <w:lang w:eastAsia="cs-CZ"/>
        </w:rPr>
        <w:t xml:space="preserve">bude </w:t>
      </w:r>
      <w:r w:rsidR="002E5D5B" w:rsidRPr="00D412F2">
        <w:rPr>
          <w:lang w:eastAsia="cs-CZ"/>
        </w:rPr>
        <w:t>vstup</w:t>
      </w:r>
      <w:r w:rsidR="0026167A" w:rsidRPr="00D412F2">
        <w:rPr>
          <w:lang w:eastAsia="cs-CZ"/>
        </w:rPr>
        <w:t xml:space="preserve">ovat nové plynovodní </w:t>
      </w:r>
      <w:r w:rsidR="002E5D5B" w:rsidRPr="00D412F2">
        <w:rPr>
          <w:lang w:eastAsia="cs-CZ"/>
        </w:rPr>
        <w:t>potrubí</w:t>
      </w:r>
      <w:r w:rsidR="009D28D6" w:rsidRPr="00D412F2">
        <w:rPr>
          <w:lang w:eastAsia="cs-CZ"/>
        </w:rPr>
        <w:t xml:space="preserve"> DN</w:t>
      </w:r>
      <w:r w:rsidR="005B5FAC" w:rsidRPr="00D412F2">
        <w:rPr>
          <w:lang w:eastAsia="cs-CZ"/>
        </w:rPr>
        <w:t>25</w:t>
      </w:r>
      <w:r w:rsidRPr="00D412F2">
        <w:rPr>
          <w:lang w:eastAsia="cs-CZ"/>
        </w:rPr>
        <w:t xml:space="preserve">. </w:t>
      </w:r>
    </w:p>
    <w:p w14:paraId="6E22CF47" w14:textId="41B40542" w:rsidR="002E5D5B" w:rsidRPr="00D412F2" w:rsidRDefault="00776988" w:rsidP="009D28D6">
      <w:bookmarkStart w:id="3" w:name="_Hlk64887540"/>
      <w:r w:rsidRPr="00D412F2">
        <w:t xml:space="preserve">Vnitřní domovní plynovod je navržen z trubek </w:t>
      </w:r>
      <w:r w:rsidRPr="00D412F2">
        <w:rPr>
          <w:b/>
          <w:bCs/>
        </w:rPr>
        <w:t>ocelových bezešvých</w:t>
      </w:r>
      <w:bookmarkEnd w:id="3"/>
      <w:r w:rsidRPr="00D412F2">
        <w:rPr>
          <w:b/>
          <w:bCs/>
        </w:rPr>
        <w:t>, materiál 11353 spojovaných svařováním</w:t>
      </w:r>
      <w:r w:rsidRPr="00D412F2">
        <w:t>. Zhotovené rozvody budou provedeny v souladu s ČSN EN 1775 – Plynovody a v budovách-Nejvyšší provozní tlak &lt;5 bar – Provozní požadavky.</w:t>
      </w:r>
    </w:p>
    <w:p w14:paraId="0FF7B96D" w14:textId="77777777" w:rsidR="004A5522" w:rsidRDefault="00776988" w:rsidP="00776988">
      <w:r w:rsidRPr="00D412F2">
        <w:t>Prostupy rozvodů požárně dělícími konstrukcemi (mezi kotelnou a sousední</w:t>
      </w:r>
      <w:r w:rsidRPr="00D412F2">
        <w:rPr>
          <w:b/>
          <w:caps/>
        </w:rPr>
        <w:t xml:space="preserve"> </w:t>
      </w:r>
      <w:r w:rsidRPr="00D412F2">
        <w:t>místností) musí být utěsněny v souladu s požárním řešením stavby</w:t>
      </w:r>
      <w:r w:rsidRPr="00D412F2">
        <w:rPr>
          <w:b/>
          <w:caps/>
        </w:rPr>
        <w:t xml:space="preserve"> </w:t>
      </w:r>
      <w:r w:rsidRPr="00D412F2">
        <w:t>certifikovaným požárním systémem. Těsnící konstrukce musí vykazovat shodnou</w:t>
      </w:r>
      <w:r w:rsidRPr="00D412F2">
        <w:rPr>
          <w:b/>
          <w:caps/>
        </w:rPr>
        <w:t xml:space="preserve"> </w:t>
      </w:r>
      <w:r w:rsidRPr="00D412F2">
        <w:t>nebo vyšší požární odolnost jako konstrukce, kterou rozvody procházejí.</w:t>
      </w:r>
      <w:r w:rsidRPr="00D412F2">
        <w:rPr>
          <w:b/>
          <w:caps/>
        </w:rPr>
        <w:t xml:space="preserve"> </w:t>
      </w:r>
      <w:r w:rsidRPr="00D412F2">
        <w:t>V požárně dělících konstrukcích, které oddělují jednotlivé úseky bude prokázána</w:t>
      </w:r>
      <w:r w:rsidRPr="00D412F2">
        <w:rPr>
          <w:b/>
          <w:caps/>
        </w:rPr>
        <w:t xml:space="preserve"> </w:t>
      </w:r>
      <w:r w:rsidRPr="00D412F2">
        <w:t>odolnost dle vyššího stupně požární bezpečnosti mezi úseky.</w:t>
      </w:r>
    </w:p>
    <w:p w14:paraId="44083B3B" w14:textId="474DD52B" w:rsidR="007A0AE6" w:rsidRDefault="00776988" w:rsidP="00776988">
      <w:r w:rsidRPr="00D412F2">
        <w:lastRenderedPageBreak/>
        <w:t>Potrubí bud</w:t>
      </w:r>
      <w:r w:rsidR="006818E8" w:rsidRPr="00D412F2">
        <w:t>e</w:t>
      </w:r>
      <w:r w:rsidRPr="00D412F2">
        <w:rPr>
          <w:bCs/>
          <w:caps/>
        </w:rPr>
        <w:t xml:space="preserve"> </w:t>
      </w:r>
      <w:r w:rsidRPr="00D412F2">
        <w:t>chráněno proti účinkům atmosférické elektřiny.</w:t>
      </w:r>
    </w:p>
    <w:p w14:paraId="23CA5462" w14:textId="518A5C6A" w:rsidR="009C3C46" w:rsidRPr="00D412F2" w:rsidRDefault="00776988" w:rsidP="00776988">
      <w:pPr>
        <w:rPr>
          <w:b/>
          <w:caps/>
        </w:rPr>
      </w:pPr>
      <w:r w:rsidRPr="00D412F2">
        <w:t>Po provedení zkoušek bude celý</w:t>
      </w:r>
      <w:r w:rsidRPr="00D412F2">
        <w:rPr>
          <w:b/>
          <w:caps/>
        </w:rPr>
        <w:t xml:space="preserve"> </w:t>
      </w:r>
      <w:r w:rsidRPr="00D412F2">
        <w:t>vnitřní plynovod opatřen nátěrem žluté barvy.</w:t>
      </w:r>
    </w:p>
    <w:p w14:paraId="13DDDF08" w14:textId="1D9CCF53" w:rsidR="00776988" w:rsidRPr="00D412F2" w:rsidRDefault="00776988" w:rsidP="00776988">
      <w:r w:rsidRPr="00D412F2">
        <w:t>O výsledku zkoušky bude proveden zápis do stavebního deníku. Uvedení</w:t>
      </w:r>
      <w:r w:rsidRPr="00D412F2">
        <w:rPr>
          <w:b/>
          <w:caps/>
        </w:rPr>
        <w:t xml:space="preserve"> </w:t>
      </w:r>
      <w:r w:rsidRPr="00D412F2">
        <w:t>odběrného plynového zařízení do provozu (vpuštění zemního plynu) je</w:t>
      </w:r>
      <w:r w:rsidRPr="00D412F2">
        <w:rPr>
          <w:b/>
          <w:caps/>
        </w:rPr>
        <w:t xml:space="preserve"> </w:t>
      </w:r>
      <w:r w:rsidRPr="00D412F2">
        <w:t>podmíněno kladnou revizí kompletního odběrného plynového zařízení.</w:t>
      </w:r>
    </w:p>
    <w:p w14:paraId="65468C59" w14:textId="3E2D71C8" w:rsidR="004B3005" w:rsidRPr="00D412F2" w:rsidRDefault="00267DE2" w:rsidP="00267DE2">
      <w:pPr>
        <w:pStyle w:val="Nadpis1"/>
      </w:pPr>
      <w:r w:rsidRPr="00D412F2">
        <w:t>MONTÁŽ, BEZPEČNOST PRÁCE</w:t>
      </w:r>
    </w:p>
    <w:p w14:paraId="063BB606" w14:textId="77777777" w:rsidR="002E148D" w:rsidRPr="00D412F2" w:rsidRDefault="00267DE2" w:rsidP="00267DE2">
      <w:pPr>
        <w:rPr>
          <w:rFonts w:cs="Arial"/>
        </w:rPr>
      </w:pPr>
      <w:r w:rsidRPr="00D412F2">
        <w:t>Montáž vnitřního plynovodu včetně napojení spotřebičů musí provádět odborně způsobilá osoba. Montáž musí být provedena v souladu s ČSN zejména ČSN EN 1775 – kapitola 5, ČSN EN 12 007, technických doporučení</w:t>
      </w:r>
      <w:r w:rsidRPr="00D412F2">
        <w:rPr>
          <w:rFonts w:cs="Arial"/>
        </w:rPr>
        <w:t xml:space="preserve"> TPG zejména TPG 704 01 a dále ve smyslu montážních návodů uvedených v technických listech použitých výrobků.</w:t>
      </w:r>
    </w:p>
    <w:p w14:paraId="325D11A3" w14:textId="3E20AA8D" w:rsidR="009C3C46" w:rsidRPr="00D412F2" w:rsidRDefault="00267DE2" w:rsidP="00267DE2">
      <w:pPr>
        <w:rPr>
          <w:rFonts w:cs="Arial"/>
        </w:rPr>
      </w:pPr>
      <w:r w:rsidRPr="00D412F2">
        <w:rPr>
          <w:rFonts w:cs="Arial"/>
        </w:rPr>
        <w:t>Při práci je nutné dodržovat bezpečnost práce zejména nařízení vlády 591/2006 Sb. o bližších minimálních požadavcích na bezpečnost a ochranu zdraví při práci na staveništích.</w:t>
      </w:r>
    </w:p>
    <w:p w14:paraId="28664650" w14:textId="0AD5266C" w:rsidR="00F54DAA" w:rsidRPr="00D412F2" w:rsidRDefault="00267DE2" w:rsidP="007A0AE6">
      <w:pPr>
        <w:rPr>
          <w:rFonts w:cs="Arial"/>
        </w:rPr>
      </w:pPr>
      <w:r w:rsidRPr="00D412F2">
        <w:rPr>
          <w:rFonts w:cs="Arial"/>
        </w:rPr>
        <w:t xml:space="preserve">Před přejímkou budou provedeny zkoušky pevnosti a těsnosti o zkušebním tlaku min. </w:t>
      </w:r>
      <w:r w:rsidR="002A7AC6" w:rsidRPr="00D412F2">
        <w:rPr>
          <w:rFonts w:cs="Arial"/>
        </w:rPr>
        <w:br/>
      </w:r>
      <w:r w:rsidRPr="00D412F2">
        <w:rPr>
          <w:rFonts w:cs="Arial"/>
        </w:rPr>
        <w:t>100 kPa za přítomnosti revizního technika a dále výchozí revize. Zkouška se provede před nátěrem a zakrytím plynovodu. Před provedením zkoušek je dodavatel povinen potrubí řádně vyčistit. Zkušební médium bude vzduch.</w:t>
      </w:r>
    </w:p>
    <w:p w14:paraId="24BA60AE" w14:textId="605CAD9D" w:rsidR="009D28D6" w:rsidRPr="00D412F2" w:rsidRDefault="00267DE2" w:rsidP="00251E73">
      <w:pPr>
        <w:rPr>
          <w:rFonts w:cs="Arial"/>
        </w:rPr>
      </w:pPr>
      <w:r w:rsidRPr="00D412F2">
        <w:rPr>
          <w:rFonts w:cs="Arial"/>
        </w:rPr>
        <w:t>O výsledku zkoušky bude proveden zápis do stavebního deníku. Uvedení odběrného plynového zařízení do provozu (vpuštění zemního plynu) je podmíněno kladnou revizí kompletního odběrného plynového zařízení.</w:t>
      </w:r>
    </w:p>
    <w:p w14:paraId="68F5D1A3" w14:textId="0D1C6C80" w:rsidR="004B3005" w:rsidRPr="00D412F2" w:rsidRDefault="00267DE2" w:rsidP="00597B3B">
      <w:pPr>
        <w:pStyle w:val="Nadpis1"/>
      </w:pPr>
      <w:r w:rsidRPr="00D412F2">
        <w:t>SPECIFIKACE MATERIÁLU</w:t>
      </w:r>
    </w:p>
    <w:p w14:paraId="57C934D9" w14:textId="2E2FA480" w:rsidR="00EF5BA6" w:rsidRDefault="00267DE2" w:rsidP="00380461">
      <w:pPr>
        <w:rPr>
          <w:rFonts w:cs="Arial"/>
        </w:rPr>
      </w:pPr>
      <w:r w:rsidRPr="00D412F2">
        <w:rPr>
          <w:rFonts w:cs="Arial"/>
        </w:rPr>
        <w:t xml:space="preserve">Před instalací (objednáním) budou instalované výrobky vyvzorkovány technickým listem nebo fyzickým vzorkem a až po písemném odsouhlasení objednavatelem nebo technickým dozorem investora budou výrobky instalovány, při vzorkování budou kontrolovány technické údaje vyspecifikované v projektové dokumentaci v položkovém soupisu prací a dodávek. </w:t>
      </w:r>
    </w:p>
    <w:p w14:paraId="74C67CDE" w14:textId="7DB13D97" w:rsidR="007A0AE6" w:rsidRDefault="007A0AE6" w:rsidP="00380461">
      <w:pPr>
        <w:rPr>
          <w:rFonts w:cs="Arial"/>
        </w:rPr>
      </w:pPr>
    </w:p>
    <w:p w14:paraId="1394CE42" w14:textId="77777777" w:rsidR="007A0AE6" w:rsidRPr="00D412F2" w:rsidRDefault="007A0AE6" w:rsidP="00380461">
      <w:pPr>
        <w:rPr>
          <w:rFonts w:cs="Arial"/>
        </w:rPr>
      </w:pPr>
    </w:p>
    <w:p w14:paraId="5C1B539B" w14:textId="71B9C251" w:rsidR="004B3005" w:rsidRPr="00D412F2" w:rsidRDefault="000F4B75" w:rsidP="00597B3B">
      <w:pPr>
        <w:pStyle w:val="Nadpis1"/>
      </w:pPr>
      <w:r>
        <w:lastRenderedPageBreak/>
        <w:t xml:space="preserve"> </w:t>
      </w:r>
      <w:r w:rsidR="00267DE2" w:rsidRPr="00D412F2">
        <w:t>SOUVISEJÍCÍ ZÁKLADNÍ NORMY A TECHNICKÁ PRAVIDLA</w:t>
      </w:r>
    </w:p>
    <w:p w14:paraId="3778077C" w14:textId="77777777" w:rsidR="00267DE2" w:rsidRPr="00D412F2" w:rsidRDefault="00267DE2" w:rsidP="00267DE2">
      <w:pPr>
        <w:ind w:firstLine="0"/>
        <w:rPr>
          <w:rFonts w:cs="Arial"/>
        </w:rPr>
      </w:pPr>
      <w:r w:rsidRPr="00D412F2">
        <w:rPr>
          <w:rFonts w:cs="Arial"/>
        </w:rPr>
        <w:t>Níže uvedené normy a technická pravidla budou pro montáž plynovodu závazná.</w:t>
      </w:r>
    </w:p>
    <w:p w14:paraId="63ADCE24" w14:textId="77777777" w:rsidR="00507778" w:rsidRPr="00D412F2" w:rsidRDefault="00507778" w:rsidP="00507778">
      <w:pPr>
        <w:rPr>
          <w:rFonts w:cs="Arial"/>
          <w:sz w:val="20"/>
          <w:szCs w:val="22"/>
        </w:rPr>
      </w:pPr>
      <w:r w:rsidRPr="00D412F2">
        <w:rPr>
          <w:rFonts w:cs="Arial"/>
        </w:rPr>
        <w:tab/>
      </w:r>
      <w:r w:rsidR="00267DE2" w:rsidRPr="00D412F2">
        <w:rPr>
          <w:rFonts w:cs="Arial"/>
          <w:sz w:val="20"/>
          <w:szCs w:val="22"/>
        </w:rPr>
        <w:t>- ČSN EN 1775 – Plynovody a v budovách-Nejvyšší provozní tlak &lt;5 bar –</w:t>
      </w:r>
      <w:r w:rsidRPr="00D412F2">
        <w:rPr>
          <w:rFonts w:cs="Arial"/>
          <w:sz w:val="20"/>
          <w:szCs w:val="22"/>
        </w:rPr>
        <w:t xml:space="preserve"> </w:t>
      </w:r>
    </w:p>
    <w:p w14:paraId="698AC791" w14:textId="1DCA1B4A" w:rsidR="00267DE2" w:rsidRPr="00D412F2" w:rsidRDefault="00507778" w:rsidP="00507778">
      <w:pPr>
        <w:rPr>
          <w:rFonts w:cs="Arial"/>
          <w:sz w:val="20"/>
          <w:szCs w:val="22"/>
        </w:rPr>
      </w:pPr>
      <w:r w:rsidRPr="00D412F2">
        <w:rPr>
          <w:rFonts w:cs="Arial"/>
          <w:sz w:val="20"/>
          <w:szCs w:val="22"/>
        </w:rPr>
        <w:tab/>
      </w:r>
      <w:r w:rsidR="00267DE2" w:rsidRPr="00D412F2">
        <w:rPr>
          <w:rFonts w:cs="Arial"/>
          <w:sz w:val="20"/>
          <w:szCs w:val="22"/>
        </w:rPr>
        <w:t xml:space="preserve">Provozní požadavky </w:t>
      </w:r>
    </w:p>
    <w:p w14:paraId="7E58B05C" w14:textId="2EC07E20" w:rsidR="00267DE2" w:rsidRPr="00D412F2" w:rsidRDefault="00267DE2" w:rsidP="00267DE2">
      <w:pPr>
        <w:ind w:firstLine="0"/>
        <w:rPr>
          <w:rFonts w:cs="Arial"/>
          <w:sz w:val="20"/>
          <w:szCs w:val="22"/>
        </w:rPr>
      </w:pPr>
      <w:r w:rsidRPr="00D412F2">
        <w:rPr>
          <w:rFonts w:cs="Arial"/>
          <w:sz w:val="20"/>
          <w:szCs w:val="22"/>
        </w:rPr>
        <w:tab/>
        <w:t>- TPG 704 01 platné od 1.8.2013– Domovní plynovody</w:t>
      </w:r>
    </w:p>
    <w:p w14:paraId="232A3A68" w14:textId="29B36698" w:rsidR="00267DE2" w:rsidRPr="00D412F2" w:rsidRDefault="00267DE2" w:rsidP="00267DE2">
      <w:pPr>
        <w:ind w:firstLine="0"/>
        <w:rPr>
          <w:rFonts w:cs="Arial"/>
          <w:sz w:val="20"/>
          <w:szCs w:val="22"/>
        </w:rPr>
      </w:pPr>
      <w:r w:rsidRPr="00D412F2">
        <w:rPr>
          <w:rFonts w:cs="Arial"/>
          <w:sz w:val="20"/>
          <w:szCs w:val="22"/>
        </w:rPr>
        <w:tab/>
        <w:t>- TPG 700 01 Použití měděných materiálů pro rozvod plynu</w:t>
      </w:r>
    </w:p>
    <w:p w14:paraId="482DF48E" w14:textId="6273AE4F" w:rsidR="00267DE2" w:rsidRPr="00D412F2" w:rsidRDefault="00267DE2" w:rsidP="00267DE2">
      <w:pPr>
        <w:ind w:firstLine="0"/>
        <w:rPr>
          <w:rFonts w:cs="Arial"/>
          <w:sz w:val="20"/>
          <w:szCs w:val="22"/>
        </w:rPr>
      </w:pPr>
      <w:r w:rsidRPr="00D412F2">
        <w:rPr>
          <w:rFonts w:cs="Arial"/>
          <w:sz w:val="20"/>
          <w:szCs w:val="22"/>
        </w:rPr>
        <w:tab/>
        <w:t>- TPG 800 03 Připojování odběrných plynových zařízení a jejich uvádění do provozu.</w:t>
      </w:r>
    </w:p>
    <w:p w14:paraId="1B96EDA4" w14:textId="0AF2E56B" w:rsidR="00267DE2" w:rsidRPr="00D412F2" w:rsidRDefault="00267DE2" w:rsidP="00267DE2">
      <w:pPr>
        <w:ind w:firstLine="0"/>
        <w:rPr>
          <w:rFonts w:cs="Arial"/>
          <w:sz w:val="20"/>
          <w:szCs w:val="22"/>
        </w:rPr>
      </w:pPr>
      <w:r w:rsidRPr="00D412F2">
        <w:rPr>
          <w:rFonts w:cs="Arial"/>
          <w:sz w:val="20"/>
          <w:szCs w:val="22"/>
        </w:rPr>
        <w:tab/>
        <w:t>- ČSN 73 4201 Komíny a kouřovody – Navrhování, provádění a připojování</w:t>
      </w:r>
    </w:p>
    <w:p w14:paraId="5D6BC2D1" w14:textId="7F953CDD" w:rsidR="00267DE2" w:rsidRPr="00D412F2" w:rsidRDefault="00267DE2" w:rsidP="00267DE2">
      <w:pPr>
        <w:ind w:left="567" w:firstLine="0"/>
        <w:rPr>
          <w:rFonts w:cs="Arial"/>
          <w:sz w:val="20"/>
          <w:szCs w:val="22"/>
        </w:rPr>
      </w:pPr>
      <w:r w:rsidRPr="00D412F2">
        <w:rPr>
          <w:rFonts w:cs="Arial"/>
          <w:sz w:val="20"/>
          <w:szCs w:val="22"/>
        </w:rPr>
        <w:t>- TPG 908 02 Přívod spalovacího vzduchu do vnitřních prostorů se spotřebiči na plynná paliva s výkonem 50 kW a větším.</w:t>
      </w:r>
    </w:p>
    <w:p w14:paraId="2DC9DCFF" w14:textId="6E376CE6" w:rsidR="00267DE2" w:rsidRPr="00D412F2" w:rsidRDefault="00267DE2" w:rsidP="00267DE2">
      <w:pPr>
        <w:ind w:firstLine="0"/>
        <w:rPr>
          <w:rFonts w:cs="Arial"/>
          <w:sz w:val="20"/>
          <w:szCs w:val="22"/>
        </w:rPr>
      </w:pPr>
      <w:r w:rsidRPr="00D412F2">
        <w:rPr>
          <w:rFonts w:cs="Arial"/>
          <w:sz w:val="20"/>
          <w:szCs w:val="22"/>
        </w:rPr>
        <w:tab/>
        <w:t>- ČSN 07 0703 Kotelny se zařízeními na plynná paliva</w:t>
      </w:r>
    </w:p>
    <w:p w14:paraId="5451F848" w14:textId="177EACD9" w:rsidR="00267DE2" w:rsidRPr="00D412F2" w:rsidRDefault="000F4B75" w:rsidP="00267DE2">
      <w:pPr>
        <w:pStyle w:val="Nadpis1"/>
      </w:pPr>
      <w:r>
        <w:t xml:space="preserve"> </w:t>
      </w:r>
      <w:r w:rsidR="00267DE2" w:rsidRPr="00D412F2">
        <w:t>ZÁVĚR</w:t>
      </w:r>
    </w:p>
    <w:p w14:paraId="36828A3D" w14:textId="77777777" w:rsidR="00873F8E" w:rsidRPr="00D412F2" w:rsidRDefault="00873F8E" w:rsidP="00873F8E">
      <w:pPr>
        <w:rPr>
          <w:lang w:eastAsia="cs-CZ"/>
        </w:rPr>
      </w:pPr>
      <w:r w:rsidRPr="00D412F2">
        <w:rPr>
          <w:lang w:eastAsia="cs-CZ"/>
        </w:rPr>
        <w:t xml:space="preserve">Tato dokumentace byla zpracována na základě podkladů a informací platných v tomto období. Dokumentace je zpracována jako dokumentace pro </w:t>
      </w:r>
      <w:r w:rsidRPr="00D412F2">
        <w:rPr>
          <w:b/>
          <w:bCs/>
          <w:lang w:eastAsia="cs-CZ"/>
        </w:rPr>
        <w:t>vydání společného povolení</w:t>
      </w:r>
      <w:r w:rsidRPr="00D412F2">
        <w:rPr>
          <w:lang w:eastAsia="cs-CZ"/>
        </w:rPr>
        <w:t>. Během řešení byla daná problematika průběžně konzultována a koordinována se zpracovateli projektových dokumentací ostatních profesí.</w:t>
      </w:r>
    </w:p>
    <w:p w14:paraId="07ED9145" w14:textId="19F0DB87" w:rsidR="004B3005" w:rsidRPr="00D412F2" w:rsidRDefault="00873F8E" w:rsidP="00873F8E">
      <w:pPr>
        <w:rPr>
          <w:lang w:eastAsia="cs-CZ"/>
        </w:rPr>
      </w:pPr>
      <w:r w:rsidRPr="00D412F2">
        <w:rPr>
          <w:lang w:eastAsia="cs-CZ"/>
        </w:rPr>
        <w:t>V případě využití projektové dokumentace k jiným účelům nebere zpracovatel jakékoli záruky na případné škody vzniklé jejím využitím k účelu, pro který nebyla zpracována.</w:t>
      </w:r>
    </w:p>
    <w:sectPr w:rsidR="004B3005" w:rsidRPr="00D412F2" w:rsidSect="00522735">
      <w:headerReference w:type="default" r:id="rId9"/>
      <w:footerReference w:type="even" r:id="rId10"/>
      <w:footerReference w:type="default" r:id="rId11"/>
      <w:footerReference w:type="first" r:id="rId12"/>
      <w:footnotePr>
        <w:pos w:val="beneathText"/>
      </w:footnotePr>
      <w:type w:val="continuous"/>
      <w:pgSz w:w="11905" w:h="16837" w:code="9"/>
      <w:pgMar w:top="851" w:right="1345" w:bottom="851" w:left="1418" w:header="851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280A51" w14:textId="77777777" w:rsidR="00A54C69" w:rsidRDefault="00A54C69" w:rsidP="00C60C26">
      <w:r>
        <w:separator/>
      </w:r>
    </w:p>
  </w:endnote>
  <w:endnote w:type="continuationSeparator" w:id="0">
    <w:p w14:paraId="3401229B" w14:textId="77777777" w:rsidR="00A54C69" w:rsidRDefault="00A54C69" w:rsidP="00C60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ira Sans">
    <w:altName w:val="Calibri"/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CCA08" w14:textId="77777777" w:rsidR="00993588" w:rsidRDefault="00993588" w:rsidP="0034130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1BF8DB2" w14:textId="77777777" w:rsidR="00993588" w:rsidRDefault="00993588" w:rsidP="00C8125D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96264208"/>
      <w:docPartObj>
        <w:docPartGallery w:val="Page Numbers (Bottom of Page)"/>
        <w:docPartUnique/>
      </w:docPartObj>
    </w:sdtPr>
    <w:sdtEndPr/>
    <w:sdtContent>
      <w:p w14:paraId="0A1DF5D2" w14:textId="6223B6B4" w:rsidR="00993588" w:rsidRDefault="0099358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40B6171" w14:textId="77777777" w:rsidR="00993588" w:rsidRDefault="0099358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A0139" w14:textId="77777777" w:rsidR="00993588" w:rsidRDefault="00993588" w:rsidP="00C8125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9233E" w14:textId="77777777" w:rsidR="00A54C69" w:rsidRDefault="00A54C69" w:rsidP="00C60C26">
      <w:r>
        <w:separator/>
      </w:r>
    </w:p>
  </w:footnote>
  <w:footnote w:type="continuationSeparator" w:id="0">
    <w:p w14:paraId="62F83A9E" w14:textId="77777777" w:rsidR="00A54C69" w:rsidRDefault="00A54C69" w:rsidP="00C60C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DB54E" w14:textId="2D3CF08B" w:rsidR="00993588" w:rsidRPr="000D607D" w:rsidRDefault="00993588" w:rsidP="00C90EA7">
    <w:pPr>
      <w:pStyle w:val="Zhlav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1110"/>
        </w:tabs>
      </w:pPr>
      <w:rPr>
        <w:rFonts w:ascii="Symbol" w:hAnsi="Symbol"/>
      </w:rPr>
    </w:lvl>
  </w:abstractNum>
  <w:abstractNum w:abstractNumId="2" w15:restartNumberingAfterBreak="0">
    <w:nsid w:val="00000007"/>
    <w:multiLevelType w:val="singleLevel"/>
    <w:tmpl w:val="00000007"/>
    <w:name w:val="WW8Num6"/>
    <w:lvl w:ilvl="0">
      <w:start w:val="1"/>
      <w:numFmt w:val="bullet"/>
      <w:lvlText w:val=""/>
      <w:lvlJc w:val="left"/>
      <w:pPr>
        <w:tabs>
          <w:tab w:val="num" w:pos="1507"/>
        </w:tabs>
      </w:pPr>
      <w:rPr>
        <w:rFonts w:ascii="Symbol" w:hAnsi="Symbol"/>
      </w:rPr>
    </w:lvl>
  </w:abstractNum>
  <w:abstractNum w:abstractNumId="3" w15:restartNumberingAfterBreak="0">
    <w:nsid w:val="0A8F3ED9"/>
    <w:multiLevelType w:val="hybridMultilevel"/>
    <w:tmpl w:val="B44C78C4"/>
    <w:lvl w:ilvl="0" w:tplc="6BB0A790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740F18"/>
    <w:multiLevelType w:val="hybridMultilevel"/>
    <w:tmpl w:val="9C26D690"/>
    <w:lvl w:ilvl="0" w:tplc="04050019">
      <w:start w:val="1"/>
      <w:numFmt w:val="lowerLetter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18A10A0"/>
    <w:multiLevelType w:val="hybridMultilevel"/>
    <w:tmpl w:val="1D70A322"/>
    <w:lvl w:ilvl="0" w:tplc="6BB0A790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852778"/>
    <w:multiLevelType w:val="hybridMultilevel"/>
    <w:tmpl w:val="CE8C75B4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131A016B"/>
    <w:multiLevelType w:val="multilevel"/>
    <w:tmpl w:val="3DB499F2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  <w:b/>
        <w:bCs/>
        <w:sz w:val="28"/>
        <w:szCs w:val="32"/>
      </w:rPr>
    </w:lvl>
    <w:lvl w:ilvl="1">
      <w:start w:val="1"/>
      <w:numFmt w:val="decimal"/>
      <w:pStyle w:val="Nadpis2"/>
      <w:suff w:val="nothing"/>
      <w:lvlText w:val="%1.%2.  "/>
      <w:lvlJc w:val="left"/>
      <w:pPr>
        <w:ind w:left="568" w:hanging="568"/>
      </w:pPr>
      <w:rPr>
        <w:rFonts w:hint="default"/>
        <w:b/>
        <w:i w:val="0"/>
        <w:sz w:val="24"/>
        <w:u w:val="thick"/>
      </w:rPr>
    </w:lvl>
    <w:lvl w:ilvl="2">
      <w:start w:val="1"/>
      <w:numFmt w:val="decimal"/>
      <w:lvlText w:val="D.%3"/>
      <w:lvlJc w:val="left"/>
      <w:pPr>
        <w:ind w:left="142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upperLetter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3.%4.%5 "/>
      <w:lvlJc w:val="left"/>
      <w:pPr>
        <w:tabs>
          <w:tab w:val="num" w:pos="-6378"/>
        </w:tabs>
        <w:ind w:left="0" w:firstLine="0"/>
      </w:pPr>
      <w:rPr>
        <w:rFonts w:hint="default"/>
        <w:b w:val="0"/>
        <w:i/>
        <w:u w:val="single"/>
      </w:rPr>
    </w:lvl>
    <w:lvl w:ilvl="5">
      <w:start w:val="1"/>
      <w:numFmt w:val="decimal"/>
      <w:lvlText w:val="%6"/>
      <w:lvlJc w:val="left"/>
      <w:pPr>
        <w:tabs>
          <w:tab w:val="num" w:pos="-6804"/>
        </w:tabs>
        <w:ind w:left="0" w:firstLine="0"/>
      </w:pPr>
      <w:rPr>
        <w:rFonts w:hint="default"/>
      </w:rPr>
    </w:lvl>
    <w:lvl w:ilvl="6">
      <w:start w:val="1"/>
      <w:numFmt w:val="decimal"/>
      <w:lvlText w:val="%7"/>
      <w:lvlJc w:val="left"/>
      <w:pPr>
        <w:tabs>
          <w:tab w:val="num" w:pos="-6804"/>
        </w:tabs>
        <w:ind w:left="0" w:firstLine="0"/>
      </w:pPr>
      <w:rPr>
        <w:rFonts w:hint="default"/>
      </w:rPr>
    </w:lvl>
    <w:lvl w:ilvl="7">
      <w:start w:val="1"/>
      <w:numFmt w:val="decimal"/>
      <w:lvlText w:val="%8"/>
      <w:lvlJc w:val="left"/>
      <w:pPr>
        <w:tabs>
          <w:tab w:val="num" w:pos="-6804"/>
        </w:tabs>
        <w:ind w:left="0" w:firstLine="0"/>
      </w:pPr>
      <w:rPr>
        <w:rFonts w:hint="default"/>
      </w:rPr>
    </w:lvl>
    <w:lvl w:ilvl="8">
      <w:start w:val="1"/>
      <w:numFmt w:val="decimal"/>
      <w:lvlText w:val="%9"/>
      <w:lvlJc w:val="left"/>
      <w:pPr>
        <w:tabs>
          <w:tab w:val="num" w:pos="-6804"/>
        </w:tabs>
        <w:ind w:left="0" w:firstLine="0"/>
      </w:pPr>
      <w:rPr>
        <w:rFonts w:hint="default"/>
      </w:rPr>
    </w:lvl>
  </w:abstractNum>
  <w:abstractNum w:abstractNumId="8" w15:restartNumberingAfterBreak="0">
    <w:nsid w:val="15173E03"/>
    <w:multiLevelType w:val="hybridMultilevel"/>
    <w:tmpl w:val="2A985762"/>
    <w:lvl w:ilvl="0" w:tplc="C9E4E492">
      <w:start w:val="1"/>
      <w:numFmt w:val="decimal"/>
      <w:pStyle w:val="Nadpis4"/>
      <w:lvlText w:val="B.2.%1"/>
      <w:lvlJc w:val="left"/>
      <w:pPr>
        <w:ind w:left="928" w:hanging="360"/>
      </w:pPr>
      <w:rPr>
        <w:rFonts w:ascii="Arial" w:hAnsi="Arial" w:cs="Times New Roman" w:hint="default"/>
        <w:b/>
        <w:i w:val="0"/>
        <w:iCs w:val="0"/>
        <w:caps w:val="0"/>
        <w:strike w:val="0"/>
        <w:dstrike w:val="0"/>
        <w:vanish w:val="0"/>
        <w:color w:val="000000"/>
        <w:spacing w:val="0"/>
        <w:position w:val="0"/>
        <w:sz w:val="20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A36072"/>
    <w:multiLevelType w:val="hybridMultilevel"/>
    <w:tmpl w:val="708ADE78"/>
    <w:lvl w:ilvl="0" w:tplc="A8CE95A8">
      <w:start w:val="1"/>
      <w:numFmt w:val="decimal"/>
      <w:lvlText w:val="D.%1"/>
      <w:lvlJc w:val="left"/>
      <w:pPr>
        <w:ind w:left="125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3F4E64"/>
    <w:multiLevelType w:val="hybridMultilevel"/>
    <w:tmpl w:val="2AC068BE"/>
    <w:lvl w:ilvl="0" w:tplc="F59AA846">
      <w:start w:val="3"/>
      <w:numFmt w:val="decimal"/>
      <w:pStyle w:val="Nadpis8"/>
      <w:lvlText w:val="D.1.%1"/>
      <w:lvlJc w:val="left"/>
      <w:pPr>
        <w:ind w:left="644" w:hanging="360"/>
      </w:pPr>
      <w:rPr>
        <w:rFonts w:ascii="Arial" w:hAnsi="Arial" w:cs="Times New Roman" w:hint="default"/>
        <w:b/>
        <w:i w:val="0"/>
        <w:iCs w:val="0"/>
        <w:caps w:val="0"/>
        <w:strike w:val="0"/>
        <w:dstrike w:val="0"/>
        <w:vanish w:val="0"/>
        <w:color w:val="000000"/>
        <w:spacing w:val="0"/>
        <w:position w:val="0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0867C2"/>
    <w:multiLevelType w:val="multilevel"/>
    <w:tmpl w:val="D7AC99DA"/>
    <w:styleLink w:val="Stylslovn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/>
        <w:kern w:val="1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11228A"/>
    <w:multiLevelType w:val="multilevel"/>
    <w:tmpl w:val="977AB7FA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</w:rPr>
    </w:lvl>
  </w:abstractNum>
  <w:abstractNum w:abstractNumId="13" w15:restartNumberingAfterBreak="0">
    <w:nsid w:val="35595DB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5924E9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sz w:val="24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36D96F22"/>
    <w:multiLevelType w:val="hybridMultilevel"/>
    <w:tmpl w:val="E990BBCE"/>
    <w:lvl w:ilvl="0" w:tplc="4CEE9E3C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EB650FC"/>
    <w:multiLevelType w:val="hybridMultilevel"/>
    <w:tmpl w:val="229C10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56433D"/>
    <w:multiLevelType w:val="hybridMultilevel"/>
    <w:tmpl w:val="0FC2D17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A51E7B"/>
    <w:multiLevelType w:val="hybridMultilevel"/>
    <w:tmpl w:val="D92AAB4A"/>
    <w:lvl w:ilvl="0" w:tplc="6BB0A790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A335C5"/>
    <w:multiLevelType w:val="hybridMultilevel"/>
    <w:tmpl w:val="31223654"/>
    <w:lvl w:ilvl="0" w:tplc="2E6EB7C4">
      <w:start w:val="1"/>
      <w:numFmt w:val="decimal"/>
      <w:pStyle w:val="Nadpis3"/>
      <w:lvlText w:val="A.1.%1"/>
      <w:lvlJc w:val="left"/>
      <w:pPr>
        <w:ind w:left="1211" w:hanging="360"/>
      </w:pPr>
      <w:rPr>
        <w:rFonts w:cs="Times New Roman" w:hint="default"/>
        <w:b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E90914"/>
    <w:multiLevelType w:val="hybridMultilevel"/>
    <w:tmpl w:val="EE8608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6C67F3"/>
    <w:multiLevelType w:val="hybridMultilevel"/>
    <w:tmpl w:val="FAA64876"/>
    <w:lvl w:ilvl="0" w:tplc="F8BCD8D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D94190"/>
    <w:multiLevelType w:val="hybridMultilevel"/>
    <w:tmpl w:val="DC6E06C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6A90531A"/>
    <w:multiLevelType w:val="hybridMultilevel"/>
    <w:tmpl w:val="BEC8ABC6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6D133DBF"/>
    <w:multiLevelType w:val="hybridMultilevel"/>
    <w:tmpl w:val="AEC444A6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6D192550"/>
    <w:multiLevelType w:val="hybridMultilevel"/>
    <w:tmpl w:val="E5C8C732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73211C3C"/>
    <w:multiLevelType w:val="hybridMultilevel"/>
    <w:tmpl w:val="0CF6882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75533CF1"/>
    <w:multiLevelType w:val="hybridMultilevel"/>
    <w:tmpl w:val="72E893B6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1"/>
  </w:num>
  <w:num w:numId="2">
    <w:abstractNumId w:val="7"/>
  </w:num>
  <w:num w:numId="3">
    <w:abstractNumId w:val="15"/>
  </w:num>
  <w:num w:numId="4">
    <w:abstractNumId w:val="17"/>
  </w:num>
  <w:num w:numId="5">
    <w:abstractNumId w:val="21"/>
  </w:num>
  <w:num w:numId="6">
    <w:abstractNumId w:val="9"/>
  </w:num>
  <w:num w:numId="7">
    <w:abstractNumId w:val="16"/>
  </w:num>
  <w:num w:numId="8">
    <w:abstractNumId w:val="19"/>
  </w:num>
  <w:num w:numId="9">
    <w:abstractNumId w:val="10"/>
  </w:num>
  <w:num w:numId="10">
    <w:abstractNumId w:val="8"/>
  </w:num>
  <w:num w:numId="11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</w:num>
  <w:num w:numId="13">
    <w:abstractNumId w:val="26"/>
  </w:num>
  <w:num w:numId="14">
    <w:abstractNumId w:val="4"/>
  </w:num>
  <w:num w:numId="15">
    <w:abstractNumId w:val="18"/>
  </w:num>
  <w:num w:numId="16">
    <w:abstractNumId w:val="20"/>
  </w:num>
  <w:num w:numId="17">
    <w:abstractNumId w:val="5"/>
  </w:num>
  <w:num w:numId="18">
    <w:abstractNumId w:val="3"/>
  </w:num>
  <w:num w:numId="19">
    <w:abstractNumId w:val="14"/>
  </w:num>
  <w:num w:numId="20">
    <w:abstractNumId w:val="13"/>
  </w:num>
  <w:num w:numId="21">
    <w:abstractNumId w:val="12"/>
  </w:num>
  <w:num w:numId="22">
    <w:abstractNumId w:val="27"/>
  </w:num>
  <w:num w:numId="23">
    <w:abstractNumId w:val="23"/>
  </w:num>
  <w:num w:numId="24">
    <w:abstractNumId w:val="24"/>
  </w:num>
  <w:num w:numId="25">
    <w:abstractNumId w:val="6"/>
  </w:num>
  <w:num w:numId="26">
    <w:abstractNumId w:val="2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A05"/>
    <w:rsid w:val="00000721"/>
    <w:rsid w:val="00003327"/>
    <w:rsid w:val="00004006"/>
    <w:rsid w:val="0000464C"/>
    <w:rsid w:val="00007101"/>
    <w:rsid w:val="00007FA9"/>
    <w:rsid w:val="0001159E"/>
    <w:rsid w:val="0001200A"/>
    <w:rsid w:val="00012673"/>
    <w:rsid w:val="00012A35"/>
    <w:rsid w:val="00012E63"/>
    <w:rsid w:val="000138DC"/>
    <w:rsid w:val="0001490A"/>
    <w:rsid w:val="00015234"/>
    <w:rsid w:val="00016CD8"/>
    <w:rsid w:val="00017C88"/>
    <w:rsid w:val="00020450"/>
    <w:rsid w:val="00021485"/>
    <w:rsid w:val="000217FD"/>
    <w:rsid w:val="00021AC8"/>
    <w:rsid w:val="00021DBC"/>
    <w:rsid w:val="00022423"/>
    <w:rsid w:val="0003010A"/>
    <w:rsid w:val="000309C5"/>
    <w:rsid w:val="00030DC5"/>
    <w:rsid w:val="00031255"/>
    <w:rsid w:val="000316C6"/>
    <w:rsid w:val="00031B70"/>
    <w:rsid w:val="00031C6E"/>
    <w:rsid w:val="000354C0"/>
    <w:rsid w:val="00040FBF"/>
    <w:rsid w:val="00044A4A"/>
    <w:rsid w:val="00044CF1"/>
    <w:rsid w:val="000471EA"/>
    <w:rsid w:val="000477AF"/>
    <w:rsid w:val="00047F67"/>
    <w:rsid w:val="00050D33"/>
    <w:rsid w:val="000525E8"/>
    <w:rsid w:val="000525FD"/>
    <w:rsid w:val="00052885"/>
    <w:rsid w:val="0005334F"/>
    <w:rsid w:val="000563EC"/>
    <w:rsid w:val="000579DB"/>
    <w:rsid w:val="0006160C"/>
    <w:rsid w:val="00062E4F"/>
    <w:rsid w:val="000642DD"/>
    <w:rsid w:val="00064756"/>
    <w:rsid w:val="00066F0D"/>
    <w:rsid w:val="0007047D"/>
    <w:rsid w:val="0007078A"/>
    <w:rsid w:val="00071EF2"/>
    <w:rsid w:val="000729BB"/>
    <w:rsid w:val="00072D55"/>
    <w:rsid w:val="000749B4"/>
    <w:rsid w:val="00074A8E"/>
    <w:rsid w:val="00075A00"/>
    <w:rsid w:val="0007691B"/>
    <w:rsid w:val="000773E3"/>
    <w:rsid w:val="00081ED3"/>
    <w:rsid w:val="00082B0C"/>
    <w:rsid w:val="000840F8"/>
    <w:rsid w:val="000848FA"/>
    <w:rsid w:val="00084C20"/>
    <w:rsid w:val="000862C4"/>
    <w:rsid w:val="00086710"/>
    <w:rsid w:val="00086D13"/>
    <w:rsid w:val="00090993"/>
    <w:rsid w:val="00092193"/>
    <w:rsid w:val="00093527"/>
    <w:rsid w:val="00094311"/>
    <w:rsid w:val="00096AAF"/>
    <w:rsid w:val="00096EB1"/>
    <w:rsid w:val="000A2176"/>
    <w:rsid w:val="000A39A1"/>
    <w:rsid w:val="000A535C"/>
    <w:rsid w:val="000A6761"/>
    <w:rsid w:val="000B0F0B"/>
    <w:rsid w:val="000B1BDB"/>
    <w:rsid w:val="000B2B25"/>
    <w:rsid w:val="000B5B92"/>
    <w:rsid w:val="000C036D"/>
    <w:rsid w:val="000C1FFF"/>
    <w:rsid w:val="000C615C"/>
    <w:rsid w:val="000C6326"/>
    <w:rsid w:val="000C63CA"/>
    <w:rsid w:val="000C6D5D"/>
    <w:rsid w:val="000C73A2"/>
    <w:rsid w:val="000D029E"/>
    <w:rsid w:val="000D13C1"/>
    <w:rsid w:val="000D1ECB"/>
    <w:rsid w:val="000D2245"/>
    <w:rsid w:val="000D2FA9"/>
    <w:rsid w:val="000D3C95"/>
    <w:rsid w:val="000D4169"/>
    <w:rsid w:val="000D4AB0"/>
    <w:rsid w:val="000D607D"/>
    <w:rsid w:val="000D6DF0"/>
    <w:rsid w:val="000E0B1F"/>
    <w:rsid w:val="000E107D"/>
    <w:rsid w:val="000E13B6"/>
    <w:rsid w:val="000E209F"/>
    <w:rsid w:val="000E226D"/>
    <w:rsid w:val="000E28D2"/>
    <w:rsid w:val="000E291C"/>
    <w:rsid w:val="000E2F77"/>
    <w:rsid w:val="000E36F9"/>
    <w:rsid w:val="000E54FF"/>
    <w:rsid w:val="000E7843"/>
    <w:rsid w:val="000F04CC"/>
    <w:rsid w:val="000F1277"/>
    <w:rsid w:val="000F3A0A"/>
    <w:rsid w:val="000F4A3E"/>
    <w:rsid w:val="000F4B75"/>
    <w:rsid w:val="000F640B"/>
    <w:rsid w:val="000F74E2"/>
    <w:rsid w:val="00101A61"/>
    <w:rsid w:val="00102B6E"/>
    <w:rsid w:val="00107B5C"/>
    <w:rsid w:val="001101B0"/>
    <w:rsid w:val="001101C3"/>
    <w:rsid w:val="001113CB"/>
    <w:rsid w:val="0011463B"/>
    <w:rsid w:val="00114803"/>
    <w:rsid w:val="00115F4B"/>
    <w:rsid w:val="00117413"/>
    <w:rsid w:val="001204EF"/>
    <w:rsid w:val="0012173C"/>
    <w:rsid w:val="00121F63"/>
    <w:rsid w:val="001247C9"/>
    <w:rsid w:val="001258DE"/>
    <w:rsid w:val="00130FD9"/>
    <w:rsid w:val="00134588"/>
    <w:rsid w:val="00135B5A"/>
    <w:rsid w:val="00136E71"/>
    <w:rsid w:val="0014140F"/>
    <w:rsid w:val="00142EB7"/>
    <w:rsid w:val="0014655F"/>
    <w:rsid w:val="00147AAB"/>
    <w:rsid w:val="00147FB3"/>
    <w:rsid w:val="001503DC"/>
    <w:rsid w:val="001509ED"/>
    <w:rsid w:val="0015196B"/>
    <w:rsid w:val="00152933"/>
    <w:rsid w:val="00153780"/>
    <w:rsid w:val="001540B3"/>
    <w:rsid w:val="00155082"/>
    <w:rsid w:val="00156479"/>
    <w:rsid w:val="00156CB5"/>
    <w:rsid w:val="00157976"/>
    <w:rsid w:val="00160C49"/>
    <w:rsid w:val="00161D88"/>
    <w:rsid w:val="00162AF5"/>
    <w:rsid w:val="00162F97"/>
    <w:rsid w:val="00164F78"/>
    <w:rsid w:val="00165643"/>
    <w:rsid w:val="00165687"/>
    <w:rsid w:val="00165B3C"/>
    <w:rsid w:val="00167C26"/>
    <w:rsid w:val="00170DC2"/>
    <w:rsid w:val="00175663"/>
    <w:rsid w:val="00176588"/>
    <w:rsid w:val="001772DA"/>
    <w:rsid w:val="001774B4"/>
    <w:rsid w:val="0018088D"/>
    <w:rsid w:val="00180C08"/>
    <w:rsid w:val="00183E1C"/>
    <w:rsid w:val="00190627"/>
    <w:rsid w:val="00191693"/>
    <w:rsid w:val="00192262"/>
    <w:rsid w:val="00194CF9"/>
    <w:rsid w:val="00194E4C"/>
    <w:rsid w:val="001957FF"/>
    <w:rsid w:val="00195824"/>
    <w:rsid w:val="001A215B"/>
    <w:rsid w:val="001A3AE8"/>
    <w:rsid w:val="001A4906"/>
    <w:rsid w:val="001A630B"/>
    <w:rsid w:val="001A66DA"/>
    <w:rsid w:val="001A7060"/>
    <w:rsid w:val="001B0EA6"/>
    <w:rsid w:val="001B521B"/>
    <w:rsid w:val="001B55DD"/>
    <w:rsid w:val="001B6400"/>
    <w:rsid w:val="001B76B2"/>
    <w:rsid w:val="001B7CDF"/>
    <w:rsid w:val="001C0ABF"/>
    <w:rsid w:val="001C12C4"/>
    <w:rsid w:val="001C16BF"/>
    <w:rsid w:val="001C178C"/>
    <w:rsid w:val="001C2C40"/>
    <w:rsid w:val="001C41DF"/>
    <w:rsid w:val="001C4300"/>
    <w:rsid w:val="001C4E43"/>
    <w:rsid w:val="001C66FC"/>
    <w:rsid w:val="001D06F4"/>
    <w:rsid w:val="001D338A"/>
    <w:rsid w:val="001D45DE"/>
    <w:rsid w:val="001D487D"/>
    <w:rsid w:val="001D61D6"/>
    <w:rsid w:val="001E1A94"/>
    <w:rsid w:val="001E1FB3"/>
    <w:rsid w:val="001E6778"/>
    <w:rsid w:val="001F1CEE"/>
    <w:rsid w:val="001F35AC"/>
    <w:rsid w:val="001F5A48"/>
    <w:rsid w:val="001F61D5"/>
    <w:rsid w:val="001F7A99"/>
    <w:rsid w:val="00200A70"/>
    <w:rsid w:val="00201B85"/>
    <w:rsid w:val="0020365B"/>
    <w:rsid w:val="002039BC"/>
    <w:rsid w:val="0020446A"/>
    <w:rsid w:val="00204EFC"/>
    <w:rsid w:val="00210950"/>
    <w:rsid w:val="00210C75"/>
    <w:rsid w:val="00213045"/>
    <w:rsid w:val="002134EE"/>
    <w:rsid w:val="002138DF"/>
    <w:rsid w:val="00213952"/>
    <w:rsid w:val="00213B0C"/>
    <w:rsid w:val="00216B06"/>
    <w:rsid w:val="00221B72"/>
    <w:rsid w:val="00222F21"/>
    <w:rsid w:val="00223B74"/>
    <w:rsid w:val="00224B4B"/>
    <w:rsid w:val="00225B7C"/>
    <w:rsid w:val="00225D0C"/>
    <w:rsid w:val="0022627B"/>
    <w:rsid w:val="00226332"/>
    <w:rsid w:val="00226FA9"/>
    <w:rsid w:val="0023039B"/>
    <w:rsid w:val="0023074E"/>
    <w:rsid w:val="00232EC7"/>
    <w:rsid w:val="0023412B"/>
    <w:rsid w:val="0023534F"/>
    <w:rsid w:val="00236617"/>
    <w:rsid w:val="00236AB4"/>
    <w:rsid w:val="00240C3F"/>
    <w:rsid w:val="00241595"/>
    <w:rsid w:val="00241ECF"/>
    <w:rsid w:val="00242422"/>
    <w:rsid w:val="002432A1"/>
    <w:rsid w:val="00250308"/>
    <w:rsid w:val="00251D28"/>
    <w:rsid w:val="00251E73"/>
    <w:rsid w:val="00251E76"/>
    <w:rsid w:val="002531DC"/>
    <w:rsid w:val="00254DDC"/>
    <w:rsid w:val="00255115"/>
    <w:rsid w:val="0025559E"/>
    <w:rsid w:val="00255960"/>
    <w:rsid w:val="002566D0"/>
    <w:rsid w:val="002566F6"/>
    <w:rsid w:val="00260274"/>
    <w:rsid w:val="00260B4E"/>
    <w:rsid w:val="00260D77"/>
    <w:rsid w:val="0026167A"/>
    <w:rsid w:val="00261C03"/>
    <w:rsid w:val="00262341"/>
    <w:rsid w:val="00262D53"/>
    <w:rsid w:val="00265485"/>
    <w:rsid w:val="00266895"/>
    <w:rsid w:val="00266EAB"/>
    <w:rsid w:val="00267C99"/>
    <w:rsid w:val="00267DE2"/>
    <w:rsid w:val="00271705"/>
    <w:rsid w:val="002717D4"/>
    <w:rsid w:val="00273811"/>
    <w:rsid w:val="00274C1A"/>
    <w:rsid w:val="0027542D"/>
    <w:rsid w:val="00277409"/>
    <w:rsid w:val="00280287"/>
    <w:rsid w:val="00285A78"/>
    <w:rsid w:val="0028761E"/>
    <w:rsid w:val="0029170C"/>
    <w:rsid w:val="00291824"/>
    <w:rsid w:val="002929BC"/>
    <w:rsid w:val="00293660"/>
    <w:rsid w:val="00293C58"/>
    <w:rsid w:val="0029649A"/>
    <w:rsid w:val="00296D0B"/>
    <w:rsid w:val="0029709F"/>
    <w:rsid w:val="002972B3"/>
    <w:rsid w:val="002A0671"/>
    <w:rsid w:val="002A2357"/>
    <w:rsid w:val="002A2502"/>
    <w:rsid w:val="002A2A39"/>
    <w:rsid w:val="002A4C4D"/>
    <w:rsid w:val="002A5C56"/>
    <w:rsid w:val="002A75E4"/>
    <w:rsid w:val="002A7AC6"/>
    <w:rsid w:val="002B0E17"/>
    <w:rsid w:val="002B0F16"/>
    <w:rsid w:val="002B1538"/>
    <w:rsid w:val="002B1DC1"/>
    <w:rsid w:val="002B26EE"/>
    <w:rsid w:val="002B3C30"/>
    <w:rsid w:val="002B5EC7"/>
    <w:rsid w:val="002B7A05"/>
    <w:rsid w:val="002C00FF"/>
    <w:rsid w:val="002C0121"/>
    <w:rsid w:val="002C14E4"/>
    <w:rsid w:val="002C24FC"/>
    <w:rsid w:val="002C26F7"/>
    <w:rsid w:val="002C47FE"/>
    <w:rsid w:val="002C5DA8"/>
    <w:rsid w:val="002C77B7"/>
    <w:rsid w:val="002D3802"/>
    <w:rsid w:val="002D3D2B"/>
    <w:rsid w:val="002D46F2"/>
    <w:rsid w:val="002D4756"/>
    <w:rsid w:val="002D5B52"/>
    <w:rsid w:val="002D6581"/>
    <w:rsid w:val="002E148D"/>
    <w:rsid w:val="002E1879"/>
    <w:rsid w:val="002E2FBB"/>
    <w:rsid w:val="002E323A"/>
    <w:rsid w:val="002E41E6"/>
    <w:rsid w:val="002E42CE"/>
    <w:rsid w:val="002E5846"/>
    <w:rsid w:val="002E5D5B"/>
    <w:rsid w:val="002E609F"/>
    <w:rsid w:val="002E6EFC"/>
    <w:rsid w:val="002E7F86"/>
    <w:rsid w:val="002F019E"/>
    <w:rsid w:val="002F13AE"/>
    <w:rsid w:val="002F31BC"/>
    <w:rsid w:val="002F43BC"/>
    <w:rsid w:val="002F461E"/>
    <w:rsid w:val="002F6365"/>
    <w:rsid w:val="002F650C"/>
    <w:rsid w:val="002F705F"/>
    <w:rsid w:val="002F733D"/>
    <w:rsid w:val="0030040C"/>
    <w:rsid w:val="00303B70"/>
    <w:rsid w:val="00305062"/>
    <w:rsid w:val="00306112"/>
    <w:rsid w:val="00306D40"/>
    <w:rsid w:val="00307BCF"/>
    <w:rsid w:val="00310B5D"/>
    <w:rsid w:val="00313183"/>
    <w:rsid w:val="00314CF1"/>
    <w:rsid w:val="003157A2"/>
    <w:rsid w:val="003167FF"/>
    <w:rsid w:val="0031757A"/>
    <w:rsid w:val="00317CA2"/>
    <w:rsid w:val="00317ECA"/>
    <w:rsid w:val="0032003F"/>
    <w:rsid w:val="00321B6C"/>
    <w:rsid w:val="00321C79"/>
    <w:rsid w:val="00321FD4"/>
    <w:rsid w:val="003229AB"/>
    <w:rsid w:val="00323515"/>
    <w:rsid w:val="003260FF"/>
    <w:rsid w:val="00327108"/>
    <w:rsid w:val="003304F4"/>
    <w:rsid w:val="0033070F"/>
    <w:rsid w:val="0033108C"/>
    <w:rsid w:val="003341BE"/>
    <w:rsid w:val="003344E6"/>
    <w:rsid w:val="00334AE0"/>
    <w:rsid w:val="003371A2"/>
    <w:rsid w:val="00337C2B"/>
    <w:rsid w:val="003400EA"/>
    <w:rsid w:val="0034018B"/>
    <w:rsid w:val="003402EB"/>
    <w:rsid w:val="00341303"/>
    <w:rsid w:val="00341D33"/>
    <w:rsid w:val="00342D4B"/>
    <w:rsid w:val="00342E73"/>
    <w:rsid w:val="00343F5D"/>
    <w:rsid w:val="00343F87"/>
    <w:rsid w:val="003440A1"/>
    <w:rsid w:val="00345B50"/>
    <w:rsid w:val="00345F53"/>
    <w:rsid w:val="00346E94"/>
    <w:rsid w:val="00350053"/>
    <w:rsid w:val="00350F29"/>
    <w:rsid w:val="00351798"/>
    <w:rsid w:val="0035636B"/>
    <w:rsid w:val="003568F1"/>
    <w:rsid w:val="00365BFA"/>
    <w:rsid w:val="003664D2"/>
    <w:rsid w:val="003675BA"/>
    <w:rsid w:val="00373A56"/>
    <w:rsid w:val="00373D81"/>
    <w:rsid w:val="00374CE1"/>
    <w:rsid w:val="003756B3"/>
    <w:rsid w:val="00377BA8"/>
    <w:rsid w:val="003803A8"/>
    <w:rsid w:val="00380461"/>
    <w:rsid w:val="00381D29"/>
    <w:rsid w:val="00382C56"/>
    <w:rsid w:val="00383C4D"/>
    <w:rsid w:val="00384477"/>
    <w:rsid w:val="0038521C"/>
    <w:rsid w:val="003853C8"/>
    <w:rsid w:val="0038631D"/>
    <w:rsid w:val="003865BD"/>
    <w:rsid w:val="003871B0"/>
    <w:rsid w:val="003907D9"/>
    <w:rsid w:val="003921E5"/>
    <w:rsid w:val="00393B79"/>
    <w:rsid w:val="00395B74"/>
    <w:rsid w:val="003A05C5"/>
    <w:rsid w:val="003A0BA5"/>
    <w:rsid w:val="003A158D"/>
    <w:rsid w:val="003A1A0C"/>
    <w:rsid w:val="003A208F"/>
    <w:rsid w:val="003A3215"/>
    <w:rsid w:val="003A3AD7"/>
    <w:rsid w:val="003A3C71"/>
    <w:rsid w:val="003A5558"/>
    <w:rsid w:val="003A7253"/>
    <w:rsid w:val="003B1C38"/>
    <w:rsid w:val="003B4957"/>
    <w:rsid w:val="003B4D1B"/>
    <w:rsid w:val="003B55F5"/>
    <w:rsid w:val="003C0345"/>
    <w:rsid w:val="003C03D5"/>
    <w:rsid w:val="003C04D7"/>
    <w:rsid w:val="003C0B2D"/>
    <w:rsid w:val="003C0DBE"/>
    <w:rsid w:val="003C4162"/>
    <w:rsid w:val="003C5AC8"/>
    <w:rsid w:val="003D0B7F"/>
    <w:rsid w:val="003D2414"/>
    <w:rsid w:val="003D3141"/>
    <w:rsid w:val="003D45FB"/>
    <w:rsid w:val="003D6957"/>
    <w:rsid w:val="003D6FD6"/>
    <w:rsid w:val="003D76B6"/>
    <w:rsid w:val="003D7C5D"/>
    <w:rsid w:val="003E2900"/>
    <w:rsid w:val="003E53D2"/>
    <w:rsid w:val="003E5402"/>
    <w:rsid w:val="003E629E"/>
    <w:rsid w:val="003F263A"/>
    <w:rsid w:val="003F338D"/>
    <w:rsid w:val="003F3784"/>
    <w:rsid w:val="003F42BC"/>
    <w:rsid w:val="003F4A71"/>
    <w:rsid w:val="003F4E75"/>
    <w:rsid w:val="003F5670"/>
    <w:rsid w:val="003F66FE"/>
    <w:rsid w:val="00400ABC"/>
    <w:rsid w:val="00400C14"/>
    <w:rsid w:val="00400CEE"/>
    <w:rsid w:val="00402419"/>
    <w:rsid w:val="00403604"/>
    <w:rsid w:val="00406FC3"/>
    <w:rsid w:val="00407336"/>
    <w:rsid w:val="00410310"/>
    <w:rsid w:val="00410D87"/>
    <w:rsid w:val="00410E15"/>
    <w:rsid w:val="004110EE"/>
    <w:rsid w:val="00411230"/>
    <w:rsid w:val="004115A7"/>
    <w:rsid w:val="00411ADE"/>
    <w:rsid w:val="00414325"/>
    <w:rsid w:val="00414D42"/>
    <w:rsid w:val="0041702C"/>
    <w:rsid w:val="004208AD"/>
    <w:rsid w:val="00421210"/>
    <w:rsid w:val="004221A5"/>
    <w:rsid w:val="0042255A"/>
    <w:rsid w:val="00423C25"/>
    <w:rsid w:val="00424522"/>
    <w:rsid w:val="00424793"/>
    <w:rsid w:val="00424A10"/>
    <w:rsid w:val="00425440"/>
    <w:rsid w:val="0042615C"/>
    <w:rsid w:val="004267EB"/>
    <w:rsid w:val="00426AAA"/>
    <w:rsid w:val="004323A7"/>
    <w:rsid w:val="0043343C"/>
    <w:rsid w:val="00434AB7"/>
    <w:rsid w:val="00435BA1"/>
    <w:rsid w:val="00440BED"/>
    <w:rsid w:val="0044359A"/>
    <w:rsid w:val="004457D3"/>
    <w:rsid w:val="00445C21"/>
    <w:rsid w:val="0044627D"/>
    <w:rsid w:val="004465C7"/>
    <w:rsid w:val="00447426"/>
    <w:rsid w:val="00447C0D"/>
    <w:rsid w:val="0045042A"/>
    <w:rsid w:val="004508E4"/>
    <w:rsid w:val="004521C2"/>
    <w:rsid w:val="0045397F"/>
    <w:rsid w:val="00453F03"/>
    <w:rsid w:val="00455FC7"/>
    <w:rsid w:val="00456323"/>
    <w:rsid w:val="00457F17"/>
    <w:rsid w:val="00457F57"/>
    <w:rsid w:val="00461558"/>
    <w:rsid w:val="004646AF"/>
    <w:rsid w:val="00464F5B"/>
    <w:rsid w:val="00466114"/>
    <w:rsid w:val="004664D4"/>
    <w:rsid w:val="0047077E"/>
    <w:rsid w:val="0047179A"/>
    <w:rsid w:val="00472993"/>
    <w:rsid w:val="00476F8C"/>
    <w:rsid w:val="004779E7"/>
    <w:rsid w:val="00477D9C"/>
    <w:rsid w:val="00477E28"/>
    <w:rsid w:val="004808AF"/>
    <w:rsid w:val="00480B16"/>
    <w:rsid w:val="00481028"/>
    <w:rsid w:val="00482611"/>
    <w:rsid w:val="00483265"/>
    <w:rsid w:val="00483B62"/>
    <w:rsid w:val="004847B2"/>
    <w:rsid w:val="00484E0B"/>
    <w:rsid w:val="00485B26"/>
    <w:rsid w:val="00485E47"/>
    <w:rsid w:val="00487480"/>
    <w:rsid w:val="00493310"/>
    <w:rsid w:val="00493EF2"/>
    <w:rsid w:val="004941D3"/>
    <w:rsid w:val="00495D67"/>
    <w:rsid w:val="00496016"/>
    <w:rsid w:val="004965A3"/>
    <w:rsid w:val="004A1162"/>
    <w:rsid w:val="004A14BE"/>
    <w:rsid w:val="004A2277"/>
    <w:rsid w:val="004A2A90"/>
    <w:rsid w:val="004A4C69"/>
    <w:rsid w:val="004A5522"/>
    <w:rsid w:val="004A67FB"/>
    <w:rsid w:val="004A6853"/>
    <w:rsid w:val="004A70DD"/>
    <w:rsid w:val="004A7580"/>
    <w:rsid w:val="004A75E9"/>
    <w:rsid w:val="004B224F"/>
    <w:rsid w:val="004B3005"/>
    <w:rsid w:val="004B37A0"/>
    <w:rsid w:val="004B3F73"/>
    <w:rsid w:val="004C2F8B"/>
    <w:rsid w:val="004C46E3"/>
    <w:rsid w:val="004C6DBA"/>
    <w:rsid w:val="004C712F"/>
    <w:rsid w:val="004D101F"/>
    <w:rsid w:val="004D3A5C"/>
    <w:rsid w:val="004D4733"/>
    <w:rsid w:val="004D5044"/>
    <w:rsid w:val="004D6E59"/>
    <w:rsid w:val="004D7EA9"/>
    <w:rsid w:val="004E1343"/>
    <w:rsid w:val="004E18CC"/>
    <w:rsid w:val="004E41D8"/>
    <w:rsid w:val="004E50B1"/>
    <w:rsid w:val="004E7BC4"/>
    <w:rsid w:val="004F4C28"/>
    <w:rsid w:val="004F56DF"/>
    <w:rsid w:val="004F56E1"/>
    <w:rsid w:val="00500B90"/>
    <w:rsid w:val="00501371"/>
    <w:rsid w:val="00501C5F"/>
    <w:rsid w:val="00502E44"/>
    <w:rsid w:val="0050389E"/>
    <w:rsid w:val="005045F4"/>
    <w:rsid w:val="0050537D"/>
    <w:rsid w:val="00506DD7"/>
    <w:rsid w:val="00507778"/>
    <w:rsid w:val="00507F08"/>
    <w:rsid w:val="005107B8"/>
    <w:rsid w:val="00510E26"/>
    <w:rsid w:val="00511052"/>
    <w:rsid w:val="0051197C"/>
    <w:rsid w:val="005123DA"/>
    <w:rsid w:val="00513408"/>
    <w:rsid w:val="00515114"/>
    <w:rsid w:val="0051701F"/>
    <w:rsid w:val="00522735"/>
    <w:rsid w:val="005228B7"/>
    <w:rsid w:val="00522D7E"/>
    <w:rsid w:val="00522E7E"/>
    <w:rsid w:val="00525CD7"/>
    <w:rsid w:val="00525E4D"/>
    <w:rsid w:val="00526A80"/>
    <w:rsid w:val="005272DE"/>
    <w:rsid w:val="00530569"/>
    <w:rsid w:val="00532A62"/>
    <w:rsid w:val="00532B1B"/>
    <w:rsid w:val="00533E60"/>
    <w:rsid w:val="005353B2"/>
    <w:rsid w:val="005358AC"/>
    <w:rsid w:val="005362AD"/>
    <w:rsid w:val="0053705E"/>
    <w:rsid w:val="0054055E"/>
    <w:rsid w:val="00540955"/>
    <w:rsid w:val="00540A66"/>
    <w:rsid w:val="0054197A"/>
    <w:rsid w:val="0054299B"/>
    <w:rsid w:val="00544B3F"/>
    <w:rsid w:val="0054545F"/>
    <w:rsid w:val="005505CD"/>
    <w:rsid w:val="00550968"/>
    <w:rsid w:val="00554179"/>
    <w:rsid w:val="00554618"/>
    <w:rsid w:val="005549DB"/>
    <w:rsid w:val="005555CA"/>
    <w:rsid w:val="00555CD5"/>
    <w:rsid w:val="0056047E"/>
    <w:rsid w:val="00563156"/>
    <w:rsid w:val="005643CD"/>
    <w:rsid w:val="00564AA8"/>
    <w:rsid w:val="005659ED"/>
    <w:rsid w:val="00570377"/>
    <w:rsid w:val="005703BB"/>
    <w:rsid w:val="00570BCA"/>
    <w:rsid w:val="00570E23"/>
    <w:rsid w:val="00573724"/>
    <w:rsid w:val="005746AB"/>
    <w:rsid w:val="0057681F"/>
    <w:rsid w:val="00577668"/>
    <w:rsid w:val="0058094C"/>
    <w:rsid w:val="00580A44"/>
    <w:rsid w:val="00580A83"/>
    <w:rsid w:val="005829E9"/>
    <w:rsid w:val="00582EF2"/>
    <w:rsid w:val="00583ED9"/>
    <w:rsid w:val="005855A6"/>
    <w:rsid w:val="00586F73"/>
    <w:rsid w:val="005872B1"/>
    <w:rsid w:val="0058760C"/>
    <w:rsid w:val="0059015F"/>
    <w:rsid w:val="00590753"/>
    <w:rsid w:val="005920B9"/>
    <w:rsid w:val="00594B78"/>
    <w:rsid w:val="00594DF1"/>
    <w:rsid w:val="00597B3B"/>
    <w:rsid w:val="005A0147"/>
    <w:rsid w:val="005A1AF2"/>
    <w:rsid w:val="005A2BD4"/>
    <w:rsid w:val="005A3BF6"/>
    <w:rsid w:val="005A4F9A"/>
    <w:rsid w:val="005A57C2"/>
    <w:rsid w:val="005A5F93"/>
    <w:rsid w:val="005A6B96"/>
    <w:rsid w:val="005A71EC"/>
    <w:rsid w:val="005B033A"/>
    <w:rsid w:val="005B159B"/>
    <w:rsid w:val="005B27A3"/>
    <w:rsid w:val="005B2FCD"/>
    <w:rsid w:val="005B371D"/>
    <w:rsid w:val="005B3CFD"/>
    <w:rsid w:val="005B57CB"/>
    <w:rsid w:val="005B5FAC"/>
    <w:rsid w:val="005C17CC"/>
    <w:rsid w:val="005C1FEC"/>
    <w:rsid w:val="005C3E07"/>
    <w:rsid w:val="005C4024"/>
    <w:rsid w:val="005C642E"/>
    <w:rsid w:val="005C6582"/>
    <w:rsid w:val="005C7017"/>
    <w:rsid w:val="005C7EB3"/>
    <w:rsid w:val="005D0964"/>
    <w:rsid w:val="005D1944"/>
    <w:rsid w:val="005D3401"/>
    <w:rsid w:val="005D3E49"/>
    <w:rsid w:val="005D6DD3"/>
    <w:rsid w:val="005D79E3"/>
    <w:rsid w:val="005D7FD2"/>
    <w:rsid w:val="005E4D1C"/>
    <w:rsid w:val="005E5035"/>
    <w:rsid w:val="005E545F"/>
    <w:rsid w:val="005E63E3"/>
    <w:rsid w:val="005E68DE"/>
    <w:rsid w:val="005F049A"/>
    <w:rsid w:val="005F0511"/>
    <w:rsid w:val="005F0DD5"/>
    <w:rsid w:val="005F1E1C"/>
    <w:rsid w:val="005F4363"/>
    <w:rsid w:val="005F4A02"/>
    <w:rsid w:val="005F4A5F"/>
    <w:rsid w:val="005F6BD6"/>
    <w:rsid w:val="005F73D7"/>
    <w:rsid w:val="005F7A7F"/>
    <w:rsid w:val="00601C16"/>
    <w:rsid w:val="00601E6A"/>
    <w:rsid w:val="00602BE9"/>
    <w:rsid w:val="0060354C"/>
    <w:rsid w:val="006042A7"/>
    <w:rsid w:val="0060555E"/>
    <w:rsid w:val="00605D72"/>
    <w:rsid w:val="0060627F"/>
    <w:rsid w:val="00606CFD"/>
    <w:rsid w:val="00610A72"/>
    <w:rsid w:val="0061167C"/>
    <w:rsid w:val="006137FE"/>
    <w:rsid w:val="00614383"/>
    <w:rsid w:val="006174DB"/>
    <w:rsid w:val="00617F5E"/>
    <w:rsid w:val="0062137A"/>
    <w:rsid w:val="00621856"/>
    <w:rsid w:val="00621C1C"/>
    <w:rsid w:val="00626FD0"/>
    <w:rsid w:val="00627CF2"/>
    <w:rsid w:val="0063091F"/>
    <w:rsid w:val="00630952"/>
    <w:rsid w:val="00632E96"/>
    <w:rsid w:val="00633C18"/>
    <w:rsid w:val="0063560E"/>
    <w:rsid w:val="006378D8"/>
    <w:rsid w:val="00637DF7"/>
    <w:rsid w:val="00640B34"/>
    <w:rsid w:val="006413A9"/>
    <w:rsid w:val="0064201A"/>
    <w:rsid w:val="00642F81"/>
    <w:rsid w:val="00643047"/>
    <w:rsid w:val="00643CAD"/>
    <w:rsid w:val="00644759"/>
    <w:rsid w:val="00652DF3"/>
    <w:rsid w:val="006536DA"/>
    <w:rsid w:val="00657A41"/>
    <w:rsid w:val="006611D1"/>
    <w:rsid w:val="006615FC"/>
    <w:rsid w:val="00661D07"/>
    <w:rsid w:val="00662E52"/>
    <w:rsid w:val="00663C5A"/>
    <w:rsid w:val="00664558"/>
    <w:rsid w:val="00665EDD"/>
    <w:rsid w:val="00666282"/>
    <w:rsid w:val="0066788F"/>
    <w:rsid w:val="00671351"/>
    <w:rsid w:val="006723DB"/>
    <w:rsid w:val="0067275D"/>
    <w:rsid w:val="00673E6E"/>
    <w:rsid w:val="00674C1C"/>
    <w:rsid w:val="006759B2"/>
    <w:rsid w:val="006769FC"/>
    <w:rsid w:val="00677262"/>
    <w:rsid w:val="006818E8"/>
    <w:rsid w:val="00682999"/>
    <w:rsid w:val="006830C3"/>
    <w:rsid w:val="00683D14"/>
    <w:rsid w:val="00684995"/>
    <w:rsid w:val="00684B0C"/>
    <w:rsid w:val="00685E30"/>
    <w:rsid w:val="00685EE2"/>
    <w:rsid w:val="006870CE"/>
    <w:rsid w:val="00687E7E"/>
    <w:rsid w:val="0069003D"/>
    <w:rsid w:val="0069072C"/>
    <w:rsid w:val="006958C5"/>
    <w:rsid w:val="00696D20"/>
    <w:rsid w:val="006A1A2F"/>
    <w:rsid w:val="006A1FC7"/>
    <w:rsid w:val="006A38D2"/>
    <w:rsid w:val="006A4C95"/>
    <w:rsid w:val="006A5C4A"/>
    <w:rsid w:val="006A68A2"/>
    <w:rsid w:val="006B0DB4"/>
    <w:rsid w:val="006B1DF2"/>
    <w:rsid w:val="006B1ECD"/>
    <w:rsid w:val="006B1F41"/>
    <w:rsid w:val="006B2EDB"/>
    <w:rsid w:val="006B4F8F"/>
    <w:rsid w:val="006B5B17"/>
    <w:rsid w:val="006B6682"/>
    <w:rsid w:val="006C0122"/>
    <w:rsid w:val="006C27E3"/>
    <w:rsid w:val="006C384A"/>
    <w:rsid w:val="006C73C1"/>
    <w:rsid w:val="006D1272"/>
    <w:rsid w:val="006D1313"/>
    <w:rsid w:val="006D153A"/>
    <w:rsid w:val="006D5CC7"/>
    <w:rsid w:val="006D6FFF"/>
    <w:rsid w:val="006D7102"/>
    <w:rsid w:val="006E2238"/>
    <w:rsid w:val="006E2EA2"/>
    <w:rsid w:val="006E604C"/>
    <w:rsid w:val="006E6101"/>
    <w:rsid w:val="006F0AAB"/>
    <w:rsid w:val="006F0C3D"/>
    <w:rsid w:val="006F13C9"/>
    <w:rsid w:val="006F1B2F"/>
    <w:rsid w:val="006F31A6"/>
    <w:rsid w:val="006F521C"/>
    <w:rsid w:val="006F622F"/>
    <w:rsid w:val="006F637B"/>
    <w:rsid w:val="007010B9"/>
    <w:rsid w:val="007012BD"/>
    <w:rsid w:val="00706BA3"/>
    <w:rsid w:val="00706C29"/>
    <w:rsid w:val="007070A3"/>
    <w:rsid w:val="007071C3"/>
    <w:rsid w:val="007112DD"/>
    <w:rsid w:val="00712044"/>
    <w:rsid w:val="00713C94"/>
    <w:rsid w:val="00715D89"/>
    <w:rsid w:val="007160AD"/>
    <w:rsid w:val="00716750"/>
    <w:rsid w:val="007212F8"/>
    <w:rsid w:val="00722120"/>
    <w:rsid w:val="0072553D"/>
    <w:rsid w:val="00726560"/>
    <w:rsid w:val="0073180C"/>
    <w:rsid w:val="00732F76"/>
    <w:rsid w:val="0073320E"/>
    <w:rsid w:val="00733DFB"/>
    <w:rsid w:val="00733F5C"/>
    <w:rsid w:val="007348C7"/>
    <w:rsid w:val="00736D0A"/>
    <w:rsid w:val="00737092"/>
    <w:rsid w:val="007377BC"/>
    <w:rsid w:val="00740492"/>
    <w:rsid w:val="00740BF3"/>
    <w:rsid w:val="00741BB1"/>
    <w:rsid w:val="00742791"/>
    <w:rsid w:val="00743456"/>
    <w:rsid w:val="00743F48"/>
    <w:rsid w:val="00744C46"/>
    <w:rsid w:val="00744D07"/>
    <w:rsid w:val="00745B6D"/>
    <w:rsid w:val="007467F8"/>
    <w:rsid w:val="00746FDD"/>
    <w:rsid w:val="00747A32"/>
    <w:rsid w:val="00751877"/>
    <w:rsid w:val="007518FF"/>
    <w:rsid w:val="00751E7F"/>
    <w:rsid w:val="00752569"/>
    <w:rsid w:val="00752A5E"/>
    <w:rsid w:val="00752CB1"/>
    <w:rsid w:val="00752FE6"/>
    <w:rsid w:val="00753375"/>
    <w:rsid w:val="00756180"/>
    <w:rsid w:val="0075697C"/>
    <w:rsid w:val="007575DC"/>
    <w:rsid w:val="00757AAF"/>
    <w:rsid w:val="0076292A"/>
    <w:rsid w:val="00766B83"/>
    <w:rsid w:val="00766E78"/>
    <w:rsid w:val="0076757A"/>
    <w:rsid w:val="00770011"/>
    <w:rsid w:val="00770067"/>
    <w:rsid w:val="007716FB"/>
    <w:rsid w:val="00774499"/>
    <w:rsid w:val="00775555"/>
    <w:rsid w:val="00776988"/>
    <w:rsid w:val="00776D74"/>
    <w:rsid w:val="00781120"/>
    <w:rsid w:val="007824BB"/>
    <w:rsid w:val="00782F58"/>
    <w:rsid w:val="00783336"/>
    <w:rsid w:val="00786186"/>
    <w:rsid w:val="00786C94"/>
    <w:rsid w:val="00791336"/>
    <w:rsid w:val="00791B62"/>
    <w:rsid w:val="007928AC"/>
    <w:rsid w:val="00792FAE"/>
    <w:rsid w:val="00794CF0"/>
    <w:rsid w:val="007A0AE6"/>
    <w:rsid w:val="007A1612"/>
    <w:rsid w:val="007A20B9"/>
    <w:rsid w:val="007A21A0"/>
    <w:rsid w:val="007A3633"/>
    <w:rsid w:val="007A4F92"/>
    <w:rsid w:val="007A7AE9"/>
    <w:rsid w:val="007B00C7"/>
    <w:rsid w:val="007B4F53"/>
    <w:rsid w:val="007B5B86"/>
    <w:rsid w:val="007C1387"/>
    <w:rsid w:val="007C1602"/>
    <w:rsid w:val="007C1770"/>
    <w:rsid w:val="007C1899"/>
    <w:rsid w:val="007C2C24"/>
    <w:rsid w:val="007C2E85"/>
    <w:rsid w:val="007C35D1"/>
    <w:rsid w:val="007C3BAC"/>
    <w:rsid w:val="007C3D55"/>
    <w:rsid w:val="007C3E9F"/>
    <w:rsid w:val="007C4A2F"/>
    <w:rsid w:val="007C4ECE"/>
    <w:rsid w:val="007C6E83"/>
    <w:rsid w:val="007C6FB6"/>
    <w:rsid w:val="007D060F"/>
    <w:rsid w:val="007D20F0"/>
    <w:rsid w:val="007D2627"/>
    <w:rsid w:val="007D35F7"/>
    <w:rsid w:val="007D491B"/>
    <w:rsid w:val="007D5437"/>
    <w:rsid w:val="007D56A2"/>
    <w:rsid w:val="007D5B16"/>
    <w:rsid w:val="007D787B"/>
    <w:rsid w:val="007E3A73"/>
    <w:rsid w:val="007E490E"/>
    <w:rsid w:val="007E4D88"/>
    <w:rsid w:val="007E512A"/>
    <w:rsid w:val="007E5D1E"/>
    <w:rsid w:val="007F15F7"/>
    <w:rsid w:val="007F1CFA"/>
    <w:rsid w:val="007F2E7F"/>
    <w:rsid w:val="007F317E"/>
    <w:rsid w:val="007F3DE5"/>
    <w:rsid w:val="007F4A0F"/>
    <w:rsid w:val="00800378"/>
    <w:rsid w:val="0080293B"/>
    <w:rsid w:val="0080491B"/>
    <w:rsid w:val="00807906"/>
    <w:rsid w:val="008104A7"/>
    <w:rsid w:val="00812CFB"/>
    <w:rsid w:val="008136EF"/>
    <w:rsid w:val="00814A1A"/>
    <w:rsid w:val="008202B6"/>
    <w:rsid w:val="00826374"/>
    <w:rsid w:val="00827488"/>
    <w:rsid w:val="008275ED"/>
    <w:rsid w:val="00830918"/>
    <w:rsid w:val="00830BBF"/>
    <w:rsid w:val="008334EF"/>
    <w:rsid w:val="0083366F"/>
    <w:rsid w:val="00833AC1"/>
    <w:rsid w:val="00835367"/>
    <w:rsid w:val="008413A5"/>
    <w:rsid w:val="0084252E"/>
    <w:rsid w:val="00842887"/>
    <w:rsid w:val="00842995"/>
    <w:rsid w:val="00844040"/>
    <w:rsid w:val="008440A0"/>
    <w:rsid w:val="008448FC"/>
    <w:rsid w:val="008472F1"/>
    <w:rsid w:val="00847C3C"/>
    <w:rsid w:val="00850FF7"/>
    <w:rsid w:val="0085147E"/>
    <w:rsid w:val="00852514"/>
    <w:rsid w:val="0085465B"/>
    <w:rsid w:val="00855D8A"/>
    <w:rsid w:val="008574ED"/>
    <w:rsid w:val="00857F17"/>
    <w:rsid w:val="0086052C"/>
    <w:rsid w:val="00860F9A"/>
    <w:rsid w:val="008612A4"/>
    <w:rsid w:val="0086203C"/>
    <w:rsid w:val="00862F2C"/>
    <w:rsid w:val="0086507A"/>
    <w:rsid w:val="00865F7D"/>
    <w:rsid w:val="0086761C"/>
    <w:rsid w:val="00870191"/>
    <w:rsid w:val="00872443"/>
    <w:rsid w:val="008727A1"/>
    <w:rsid w:val="00872C03"/>
    <w:rsid w:val="00873AA3"/>
    <w:rsid w:val="00873D7E"/>
    <w:rsid w:val="00873F8E"/>
    <w:rsid w:val="00880B0A"/>
    <w:rsid w:val="00881440"/>
    <w:rsid w:val="008819F4"/>
    <w:rsid w:val="00883416"/>
    <w:rsid w:val="00883E48"/>
    <w:rsid w:val="00884546"/>
    <w:rsid w:val="00885574"/>
    <w:rsid w:val="00885A39"/>
    <w:rsid w:val="00885D1A"/>
    <w:rsid w:val="00885EC3"/>
    <w:rsid w:val="008864B8"/>
    <w:rsid w:val="00887BF4"/>
    <w:rsid w:val="00887CD3"/>
    <w:rsid w:val="00890E3F"/>
    <w:rsid w:val="00893268"/>
    <w:rsid w:val="00893D3D"/>
    <w:rsid w:val="00893DDE"/>
    <w:rsid w:val="00895547"/>
    <w:rsid w:val="00895D7C"/>
    <w:rsid w:val="00896ED0"/>
    <w:rsid w:val="008A1536"/>
    <w:rsid w:val="008A1F52"/>
    <w:rsid w:val="008A2BF7"/>
    <w:rsid w:val="008A3AD4"/>
    <w:rsid w:val="008A48BB"/>
    <w:rsid w:val="008A5054"/>
    <w:rsid w:val="008A7817"/>
    <w:rsid w:val="008B0651"/>
    <w:rsid w:val="008B0A45"/>
    <w:rsid w:val="008B1B77"/>
    <w:rsid w:val="008B5820"/>
    <w:rsid w:val="008B5A0D"/>
    <w:rsid w:val="008C197E"/>
    <w:rsid w:val="008C328D"/>
    <w:rsid w:val="008C36E2"/>
    <w:rsid w:val="008C53BD"/>
    <w:rsid w:val="008C7DC2"/>
    <w:rsid w:val="008D0C09"/>
    <w:rsid w:val="008D0E1B"/>
    <w:rsid w:val="008D2618"/>
    <w:rsid w:val="008D2903"/>
    <w:rsid w:val="008D4955"/>
    <w:rsid w:val="008D67A0"/>
    <w:rsid w:val="008E048B"/>
    <w:rsid w:val="008E0FE2"/>
    <w:rsid w:val="008E29E9"/>
    <w:rsid w:val="008E567F"/>
    <w:rsid w:val="008E6CB3"/>
    <w:rsid w:val="008E7799"/>
    <w:rsid w:val="008F0755"/>
    <w:rsid w:val="008F113C"/>
    <w:rsid w:val="008F1D62"/>
    <w:rsid w:val="008F1FCF"/>
    <w:rsid w:val="008F37B3"/>
    <w:rsid w:val="008F5DDC"/>
    <w:rsid w:val="008F65A9"/>
    <w:rsid w:val="00901018"/>
    <w:rsid w:val="0090133A"/>
    <w:rsid w:val="00901B6B"/>
    <w:rsid w:val="009032BF"/>
    <w:rsid w:val="00903481"/>
    <w:rsid w:val="00903A33"/>
    <w:rsid w:val="00905833"/>
    <w:rsid w:val="0090585B"/>
    <w:rsid w:val="00910312"/>
    <w:rsid w:val="00910E02"/>
    <w:rsid w:val="00912394"/>
    <w:rsid w:val="00912832"/>
    <w:rsid w:val="0091396B"/>
    <w:rsid w:val="00914A00"/>
    <w:rsid w:val="0091566B"/>
    <w:rsid w:val="009165F7"/>
    <w:rsid w:val="00920535"/>
    <w:rsid w:val="00920F2A"/>
    <w:rsid w:val="00923AA1"/>
    <w:rsid w:val="009253FC"/>
    <w:rsid w:val="00927350"/>
    <w:rsid w:val="009279F3"/>
    <w:rsid w:val="00927CAB"/>
    <w:rsid w:val="00930321"/>
    <w:rsid w:val="00931802"/>
    <w:rsid w:val="00931D11"/>
    <w:rsid w:val="0093223A"/>
    <w:rsid w:val="0093305F"/>
    <w:rsid w:val="0093386E"/>
    <w:rsid w:val="00933BF0"/>
    <w:rsid w:val="00934DBA"/>
    <w:rsid w:val="009359FC"/>
    <w:rsid w:val="00935B78"/>
    <w:rsid w:val="0093657E"/>
    <w:rsid w:val="00940352"/>
    <w:rsid w:val="00941C20"/>
    <w:rsid w:val="00941D26"/>
    <w:rsid w:val="00944B6E"/>
    <w:rsid w:val="00946911"/>
    <w:rsid w:val="00947D28"/>
    <w:rsid w:val="00950021"/>
    <w:rsid w:val="00950E9B"/>
    <w:rsid w:val="00951E58"/>
    <w:rsid w:val="00952C8E"/>
    <w:rsid w:val="00952CFA"/>
    <w:rsid w:val="00954BD1"/>
    <w:rsid w:val="00955B21"/>
    <w:rsid w:val="009576C7"/>
    <w:rsid w:val="00961CEA"/>
    <w:rsid w:val="00963733"/>
    <w:rsid w:val="00964D82"/>
    <w:rsid w:val="009659BA"/>
    <w:rsid w:val="00966B65"/>
    <w:rsid w:val="00967006"/>
    <w:rsid w:val="00970426"/>
    <w:rsid w:val="0097048B"/>
    <w:rsid w:val="00974352"/>
    <w:rsid w:val="00974D85"/>
    <w:rsid w:val="00974ECF"/>
    <w:rsid w:val="0097570C"/>
    <w:rsid w:val="00976F44"/>
    <w:rsid w:val="009773C8"/>
    <w:rsid w:val="00982255"/>
    <w:rsid w:val="00982976"/>
    <w:rsid w:val="00984001"/>
    <w:rsid w:val="0098655C"/>
    <w:rsid w:val="00986608"/>
    <w:rsid w:val="00991A5B"/>
    <w:rsid w:val="009925F2"/>
    <w:rsid w:val="00993588"/>
    <w:rsid w:val="0099414F"/>
    <w:rsid w:val="009973CE"/>
    <w:rsid w:val="009973DC"/>
    <w:rsid w:val="00997A53"/>
    <w:rsid w:val="009A28AF"/>
    <w:rsid w:val="009A51EF"/>
    <w:rsid w:val="009A7FF5"/>
    <w:rsid w:val="009B05D0"/>
    <w:rsid w:val="009B1954"/>
    <w:rsid w:val="009B1E04"/>
    <w:rsid w:val="009B3C87"/>
    <w:rsid w:val="009B793E"/>
    <w:rsid w:val="009B7F3E"/>
    <w:rsid w:val="009C07E3"/>
    <w:rsid w:val="009C17A6"/>
    <w:rsid w:val="009C2A37"/>
    <w:rsid w:val="009C3676"/>
    <w:rsid w:val="009C36D9"/>
    <w:rsid w:val="009C3B2D"/>
    <w:rsid w:val="009C3C46"/>
    <w:rsid w:val="009C3FA1"/>
    <w:rsid w:val="009C3FF8"/>
    <w:rsid w:val="009C41AB"/>
    <w:rsid w:val="009C4576"/>
    <w:rsid w:val="009C6AC9"/>
    <w:rsid w:val="009C773F"/>
    <w:rsid w:val="009D030A"/>
    <w:rsid w:val="009D28D6"/>
    <w:rsid w:val="009D56D3"/>
    <w:rsid w:val="009D5F23"/>
    <w:rsid w:val="009D6F1D"/>
    <w:rsid w:val="009E42E7"/>
    <w:rsid w:val="009E50A3"/>
    <w:rsid w:val="009E5104"/>
    <w:rsid w:val="009E55E7"/>
    <w:rsid w:val="009E5B78"/>
    <w:rsid w:val="009E7857"/>
    <w:rsid w:val="009E7930"/>
    <w:rsid w:val="009E7D18"/>
    <w:rsid w:val="009F083E"/>
    <w:rsid w:val="009F5742"/>
    <w:rsid w:val="009F6009"/>
    <w:rsid w:val="009F72EA"/>
    <w:rsid w:val="009F7AF9"/>
    <w:rsid w:val="00A00333"/>
    <w:rsid w:val="00A01C60"/>
    <w:rsid w:val="00A021E8"/>
    <w:rsid w:val="00A036E1"/>
    <w:rsid w:val="00A056EC"/>
    <w:rsid w:val="00A06205"/>
    <w:rsid w:val="00A07D5E"/>
    <w:rsid w:val="00A11401"/>
    <w:rsid w:val="00A1214F"/>
    <w:rsid w:val="00A14937"/>
    <w:rsid w:val="00A16992"/>
    <w:rsid w:val="00A16D5C"/>
    <w:rsid w:val="00A201AD"/>
    <w:rsid w:val="00A2204F"/>
    <w:rsid w:val="00A267D8"/>
    <w:rsid w:val="00A339D2"/>
    <w:rsid w:val="00A347B8"/>
    <w:rsid w:val="00A34AAB"/>
    <w:rsid w:val="00A35534"/>
    <w:rsid w:val="00A3589A"/>
    <w:rsid w:val="00A3722B"/>
    <w:rsid w:val="00A4038D"/>
    <w:rsid w:val="00A43090"/>
    <w:rsid w:val="00A44729"/>
    <w:rsid w:val="00A44803"/>
    <w:rsid w:val="00A449E7"/>
    <w:rsid w:val="00A453F6"/>
    <w:rsid w:val="00A45B13"/>
    <w:rsid w:val="00A510E6"/>
    <w:rsid w:val="00A523D9"/>
    <w:rsid w:val="00A52E71"/>
    <w:rsid w:val="00A54611"/>
    <w:rsid w:val="00A54C69"/>
    <w:rsid w:val="00A55298"/>
    <w:rsid w:val="00A56777"/>
    <w:rsid w:val="00A579EE"/>
    <w:rsid w:val="00A57A5F"/>
    <w:rsid w:val="00A609AC"/>
    <w:rsid w:val="00A62FA0"/>
    <w:rsid w:val="00A66EBD"/>
    <w:rsid w:val="00A719EA"/>
    <w:rsid w:val="00A7338D"/>
    <w:rsid w:val="00A74A82"/>
    <w:rsid w:val="00A74AE9"/>
    <w:rsid w:val="00A75863"/>
    <w:rsid w:val="00A8069F"/>
    <w:rsid w:val="00A81330"/>
    <w:rsid w:val="00A8174A"/>
    <w:rsid w:val="00A83532"/>
    <w:rsid w:val="00A83C95"/>
    <w:rsid w:val="00A8401A"/>
    <w:rsid w:val="00A85D41"/>
    <w:rsid w:val="00A86399"/>
    <w:rsid w:val="00A874BE"/>
    <w:rsid w:val="00A874FC"/>
    <w:rsid w:val="00A87D49"/>
    <w:rsid w:val="00A92DB9"/>
    <w:rsid w:val="00A934A8"/>
    <w:rsid w:val="00A936C6"/>
    <w:rsid w:val="00A95BA1"/>
    <w:rsid w:val="00A95FBC"/>
    <w:rsid w:val="00AA0436"/>
    <w:rsid w:val="00AA0AC6"/>
    <w:rsid w:val="00AA23E4"/>
    <w:rsid w:val="00AA30B6"/>
    <w:rsid w:val="00AA45E3"/>
    <w:rsid w:val="00AA4A21"/>
    <w:rsid w:val="00AA5091"/>
    <w:rsid w:val="00AA7FE0"/>
    <w:rsid w:val="00AB0F2A"/>
    <w:rsid w:val="00AB1E0F"/>
    <w:rsid w:val="00AB2528"/>
    <w:rsid w:val="00AB2653"/>
    <w:rsid w:val="00AB3C0D"/>
    <w:rsid w:val="00AB3F82"/>
    <w:rsid w:val="00AB67A0"/>
    <w:rsid w:val="00AC30DA"/>
    <w:rsid w:val="00AC4522"/>
    <w:rsid w:val="00AC4E0A"/>
    <w:rsid w:val="00AC58B5"/>
    <w:rsid w:val="00AC5C20"/>
    <w:rsid w:val="00AD0390"/>
    <w:rsid w:val="00AD4A66"/>
    <w:rsid w:val="00AD70F2"/>
    <w:rsid w:val="00AE19C4"/>
    <w:rsid w:val="00AE1C42"/>
    <w:rsid w:val="00AE2584"/>
    <w:rsid w:val="00AE316A"/>
    <w:rsid w:val="00AE34B4"/>
    <w:rsid w:val="00AE5757"/>
    <w:rsid w:val="00AE597E"/>
    <w:rsid w:val="00AE7C2D"/>
    <w:rsid w:val="00AF14C6"/>
    <w:rsid w:val="00AF4370"/>
    <w:rsid w:val="00AF44CC"/>
    <w:rsid w:val="00AF461F"/>
    <w:rsid w:val="00AF4FBF"/>
    <w:rsid w:val="00AF5053"/>
    <w:rsid w:val="00AF5243"/>
    <w:rsid w:val="00AF641F"/>
    <w:rsid w:val="00AF6C8C"/>
    <w:rsid w:val="00B00F6A"/>
    <w:rsid w:val="00B0173A"/>
    <w:rsid w:val="00B01E28"/>
    <w:rsid w:val="00B02396"/>
    <w:rsid w:val="00B028BC"/>
    <w:rsid w:val="00B05248"/>
    <w:rsid w:val="00B05611"/>
    <w:rsid w:val="00B07193"/>
    <w:rsid w:val="00B077D0"/>
    <w:rsid w:val="00B07DEA"/>
    <w:rsid w:val="00B157B6"/>
    <w:rsid w:val="00B16773"/>
    <w:rsid w:val="00B16945"/>
    <w:rsid w:val="00B16F7E"/>
    <w:rsid w:val="00B17F75"/>
    <w:rsid w:val="00B20A04"/>
    <w:rsid w:val="00B21DDE"/>
    <w:rsid w:val="00B22661"/>
    <w:rsid w:val="00B23C74"/>
    <w:rsid w:val="00B275C5"/>
    <w:rsid w:val="00B278D1"/>
    <w:rsid w:val="00B33E0D"/>
    <w:rsid w:val="00B35E6B"/>
    <w:rsid w:val="00B3626D"/>
    <w:rsid w:val="00B36AE1"/>
    <w:rsid w:val="00B36DC0"/>
    <w:rsid w:val="00B377DF"/>
    <w:rsid w:val="00B37D83"/>
    <w:rsid w:val="00B41C23"/>
    <w:rsid w:val="00B4267A"/>
    <w:rsid w:val="00B4455D"/>
    <w:rsid w:val="00B45E50"/>
    <w:rsid w:val="00B46844"/>
    <w:rsid w:val="00B5042A"/>
    <w:rsid w:val="00B522BF"/>
    <w:rsid w:val="00B5274E"/>
    <w:rsid w:val="00B52F43"/>
    <w:rsid w:val="00B53091"/>
    <w:rsid w:val="00B536CF"/>
    <w:rsid w:val="00B538F7"/>
    <w:rsid w:val="00B54596"/>
    <w:rsid w:val="00B56E65"/>
    <w:rsid w:val="00B57AC3"/>
    <w:rsid w:val="00B602E5"/>
    <w:rsid w:val="00B60EC5"/>
    <w:rsid w:val="00B60F4D"/>
    <w:rsid w:val="00B619A6"/>
    <w:rsid w:val="00B629BE"/>
    <w:rsid w:val="00B6372E"/>
    <w:rsid w:val="00B63B21"/>
    <w:rsid w:val="00B64BB0"/>
    <w:rsid w:val="00B64E81"/>
    <w:rsid w:val="00B65866"/>
    <w:rsid w:val="00B66576"/>
    <w:rsid w:val="00B66ABF"/>
    <w:rsid w:val="00B66BB8"/>
    <w:rsid w:val="00B66CCB"/>
    <w:rsid w:val="00B67892"/>
    <w:rsid w:val="00B67EB5"/>
    <w:rsid w:val="00B707B8"/>
    <w:rsid w:val="00B71582"/>
    <w:rsid w:val="00B73C08"/>
    <w:rsid w:val="00B75F94"/>
    <w:rsid w:val="00B76939"/>
    <w:rsid w:val="00B7712A"/>
    <w:rsid w:val="00B77527"/>
    <w:rsid w:val="00B77F37"/>
    <w:rsid w:val="00B80E70"/>
    <w:rsid w:val="00B81945"/>
    <w:rsid w:val="00B84CE8"/>
    <w:rsid w:val="00B852A2"/>
    <w:rsid w:val="00B853E4"/>
    <w:rsid w:val="00B85D15"/>
    <w:rsid w:val="00B871FE"/>
    <w:rsid w:val="00B908AF"/>
    <w:rsid w:val="00B909EA"/>
    <w:rsid w:val="00B920A4"/>
    <w:rsid w:val="00B9269D"/>
    <w:rsid w:val="00B92E0C"/>
    <w:rsid w:val="00B9378C"/>
    <w:rsid w:val="00B938DA"/>
    <w:rsid w:val="00B94352"/>
    <w:rsid w:val="00B94373"/>
    <w:rsid w:val="00B957FD"/>
    <w:rsid w:val="00B962D9"/>
    <w:rsid w:val="00B96D40"/>
    <w:rsid w:val="00B9751D"/>
    <w:rsid w:val="00B97EDA"/>
    <w:rsid w:val="00BA113D"/>
    <w:rsid w:val="00BA4071"/>
    <w:rsid w:val="00BA434C"/>
    <w:rsid w:val="00BA4E83"/>
    <w:rsid w:val="00BA50C7"/>
    <w:rsid w:val="00BA5D80"/>
    <w:rsid w:val="00BA6453"/>
    <w:rsid w:val="00BB0A0A"/>
    <w:rsid w:val="00BB0A30"/>
    <w:rsid w:val="00BB12EE"/>
    <w:rsid w:val="00BB188E"/>
    <w:rsid w:val="00BB1E27"/>
    <w:rsid w:val="00BB2BF6"/>
    <w:rsid w:val="00BB2F52"/>
    <w:rsid w:val="00BC0EF2"/>
    <w:rsid w:val="00BC1366"/>
    <w:rsid w:val="00BC1567"/>
    <w:rsid w:val="00BC420C"/>
    <w:rsid w:val="00BC4605"/>
    <w:rsid w:val="00BC563B"/>
    <w:rsid w:val="00BC56C6"/>
    <w:rsid w:val="00BD19DF"/>
    <w:rsid w:val="00BD2FAE"/>
    <w:rsid w:val="00BD38E6"/>
    <w:rsid w:val="00BD5E3F"/>
    <w:rsid w:val="00BD6CD0"/>
    <w:rsid w:val="00BD7060"/>
    <w:rsid w:val="00BE10AD"/>
    <w:rsid w:val="00BE1E0C"/>
    <w:rsid w:val="00BE20B0"/>
    <w:rsid w:val="00BE226E"/>
    <w:rsid w:val="00BE2430"/>
    <w:rsid w:val="00BE2BA7"/>
    <w:rsid w:val="00BE31EE"/>
    <w:rsid w:val="00BE35C2"/>
    <w:rsid w:val="00BE3E24"/>
    <w:rsid w:val="00BF1F56"/>
    <w:rsid w:val="00BF25EE"/>
    <w:rsid w:val="00BF273C"/>
    <w:rsid w:val="00BF7CF4"/>
    <w:rsid w:val="00C0002F"/>
    <w:rsid w:val="00C00ACB"/>
    <w:rsid w:val="00C017EB"/>
    <w:rsid w:val="00C02150"/>
    <w:rsid w:val="00C0223C"/>
    <w:rsid w:val="00C05664"/>
    <w:rsid w:val="00C12151"/>
    <w:rsid w:val="00C1226A"/>
    <w:rsid w:val="00C12C7C"/>
    <w:rsid w:val="00C16ACB"/>
    <w:rsid w:val="00C176CA"/>
    <w:rsid w:val="00C17909"/>
    <w:rsid w:val="00C2027B"/>
    <w:rsid w:val="00C218F9"/>
    <w:rsid w:val="00C223D1"/>
    <w:rsid w:val="00C2511D"/>
    <w:rsid w:val="00C251A0"/>
    <w:rsid w:val="00C25BB6"/>
    <w:rsid w:val="00C26451"/>
    <w:rsid w:val="00C26B06"/>
    <w:rsid w:val="00C319F3"/>
    <w:rsid w:val="00C32ABB"/>
    <w:rsid w:val="00C357F1"/>
    <w:rsid w:val="00C35A4D"/>
    <w:rsid w:val="00C373A2"/>
    <w:rsid w:val="00C37877"/>
    <w:rsid w:val="00C40270"/>
    <w:rsid w:val="00C40B5A"/>
    <w:rsid w:val="00C41442"/>
    <w:rsid w:val="00C4218F"/>
    <w:rsid w:val="00C42CDF"/>
    <w:rsid w:val="00C4303F"/>
    <w:rsid w:val="00C430B6"/>
    <w:rsid w:val="00C43B0E"/>
    <w:rsid w:val="00C458A5"/>
    <w:rsid w:val="00C4611E"/>
    <w:rsid w:val="00C46C7F"/>
    <w:rsid w:val="00C47253"/>
    <w:rsid w:val="00C502FD"/>
    <w:rsid w:val="00C5091F"/>
    <w:rsid w:val="00C55D67"/>
    <w:rsid w:val="00C5649B"/>
    <w:rsid w:val="00C56660"/>
    <w:rsid w:val="00C57ADC"/>
    <w:rsid w:val="00C606E0"/>
    <w:rsid w:val="00C60C26"/>
    <w:rsid w:val="00C6280A"/>
    <w:rsid w:val="00C640C3"/>
    <w:rsid w:val="00C66E2C"/>
    <w:rsid w:val="00C66E50"/>
    <w:rsid w:val="00C70882"/>
    <w:rsid w:val="00C70905"/>
    <w:rsid w:val="00C7099A"/>
    <w:rsid w:val="00C7169D"/>
    <w:rsid w:val="00C7313A"/>
    <w:rsid w:val="00C743A5"/>
    <w:rsid w:val="00C74C54"/>
    <w:rsid w:val="00C7511C"/>
    <w:rsid w:val="00C7625A"/>
    <w:rsid w:val="00C77E5F"/>
    <w:rsid w:val="00C77F31"/>
    <w:rsid w:val="00C8125D"/>
    <w:rsid w:val="00C81F8F"/>
    <w:rsid w:val="00C8227B"/>
    <w:rsid w:val="00C84909"/>
    <w:rsid w:val="00C8579A"/>
    <w:rsid w:val="00C90EA7"/>
    <w:rsid w:val="00C92068"/>
    <w:rsid w:val="00C92178"/>
    <w:rsid w:val="00C93D1F"/>
    <w:rsid w:val="00C93E68"/>
    <w:rsid w:val="00C962C4"/>
    <w:rsid w:val="00CA0B23"/>
    <w:rsid w:val="00CA0E7F"/>
    <w:rsid w:val="00CA35D0"/>
    <w:rsid w:val="00CA3A5C"/>
    <w:rsid w:val="00CA4602"/>
    <w:rsid w:val="00CA464F"/>
    <w:rsid w:val="00CA60A6"/>
    <w:rsid w:val="00CA7420"/>
    <w:rsid w:val="00CA7F8C"/>
    <w:rsid w:val="00CB16E3"/>
    <w:rsid w:val="00CB234B"/>
    <w:rsid w:val="00CC09F4"/>
    <w:rsid w:val="00CC1DA4"/>
    <w:rsid w:val="00CC5C11"/>
    <w:rsid w:val="00CD108F"/>
    <w:rsid w:val="00CD1D74"/>
    <w:rsid w:val="00CD23DB"/>
    <w:rsid w:val="00CD241C"/>
    <w:rsid w:val="00CD254D"/>
    <w:rsid w:val="00CD2934"/>
    <w:rsid w:val="00CD3320"/>
    <w:rsid w:val="00CD402A"/>
    <w:rsid w:val="00CD5043"/>
    <w:rsid w:val="00CD56DA"/>
    <w:rsid w:val="00CD66A5"/>
    <w:rsid w:val="00CD7085"/>
    <w:rsid w:val="00CD74B2"/>
    <w:rsid w:val="00CD7606"/>
    <w:rsid w:val="00CE0178"/>
    <w:rsid w:val="00CE294E"/>
    <w:rsid w:val="00CE2E37"/>
    <w:rsid w:val="00CE4EB2"/>
    <w:rsid w:val="00CE63D1"/>
    <w:rsid w:val="00CE6CA0"/>
    <w:rsid w:val="00CE742D"/>
    <w:rsid w:val="00CE7C19"/>
    <w:rsid w:val="00CF1466"/>
    <w:rsid w:val="00CF20FC"/>
    <w:rsid w:val="00CF315F"/>
    <w:rsid w:val="00CF64A2"/>
    <w:rsid w:val="00CF78B6"/>
    <w:rsid w:val="00CF7A97"/>
    <w:rsid w:val="00CF7D2A"/>
    <w:rsid w:val="00D01C5C"/>
    <w:rsid w:val="00D02406"/>
    <w:rsid w:val="00D030C7"/>
    <w:rsid w:val="00D04337"/>
    <w:rsid w:val="00D0616A"/>
    <w:rsid w:val="00D0636A"/>
    <w:rsid w:val="00D069DD"/>
    <w:rsid w:val="00D12596"/>
    <w:rsid w:val="00D179D2"/>
    <w:rsid w:val="00D225A3"/>
    <w:rsid w:val="00D245CC"/>
    <w:rsid w:val="00D27B5A"/>
    <w:rsid w:val="00D316DB"/>
    <w:rsid w:val="00D318F9"/>
    <w:rsid w:val="00D32C79"/>
    <w:rsid w:val="00D33472"/>
    <w:rsid w:val="00D350E6"/>
    <w:rsid w:val="00D3516D"/>
    <w:rsid w:val="00D36CC8"/>
    <w:rsid w:val="00D36D1E"/>
    <w:rsid w:val="00D37CD9"/>
    <w:rsid w:val="00D408F4"/>
    <w:rsid w:val="00D412F2"/>
    <w:rsid w:val="00D413D6"/>
    <w:rsid w:val="00D418A6"/>
    <w:rsid w:val="00D43DFD"/>
    <w:rsid w:val="00D44A6F"/>
    <w:rsid w:val="00D50EC4"/>
    <w:rsid w:val="00D512B5"/>
    <w:rsid w:val="00D53F3B"/>
    <w:rsid w:val="00D53FED"/>
    <w:rsid w:val="00D54633"/>
    <w:rsid w:val="00D572EE"/>
    <w:rsid w:val="00D57D0B"/>
    <w:rsid w:val="00D60AC2"/>
    <w:rsid w:val="00D64A14"/>
    <w:rsid w:val="00D653D6"/>
    <w:rsid w:val="00D66171"/>
    <w:rsid w:val="00D66734"/>
    <w:rsid w:val="00D674AF"/>
    <w:rsid w:val="00D679A6"/>
    <w:rsid w:val="00D724E3"/>
    <w:rsid w:val="00D7365A"/>
    <w:rsid w:val="00D73792"/>
    <w:rsid w:val="00D73D4A"/>
    <w:rsid w:val="00D74AC1"/>
    <w:rsid w:val="00D75AFE"/>
    <w:rsid w:val="00D76174"/>
    <w:rsid w:val="00D803B9"/>
    <w:rsid w:val="00D80BD8"/>
    <w:rsid w:val="00D84150"/>
    <w:rsid w:val="00D84898"/>
    <w:rsid w:val="00D9010B"/>
    <w:rsid w:val="00D9065E"/>
    <w:rsid w:val="00D91021"/>
    <w:rsid w:val="00D936FA"/>
    <w:rsid w:val="00DA674C"/>
    <w:rsid w:val="00DA7FBB"/>
    <w:rsid w:val="00DB07AA"/>
    <w:rsid w:val="00DB22B5"/>
    <w:rsid w:val="00DB289B"/>
    <w:rsid w:val="00DC1D1A"/>
    <w:rsid w:val="00DC25B8"/>
    <w:rsid w:val="00DC517C"/>
    <w:rsid w:val="00DC57FD"/>
    <w:rsid w:val="00DD036C"/>
    <w:rsid w:val="00DD5347"/>
    <w:rsid w:val="00DD5AFB"/>
    <w:rsid w:val="00DD6E83"/>
    <w:rsid w:val="00DD79C3"/>
    <w:rsid w:val="00DE0CB4"/>
    <w:rsid w:val="00DE1EA9"/>
    <w:rsid w:val="00DE3097"/>
    <w:rsid w:val="00DE367E"/>
    <w:rsid w:val="00DE44E4"/>
    <w:rsid w:val="00DE4D81"/>
    <w:rsid w:val="00DE50E9"/>
    <w:rsid w:val="00DE7FC2"/>
    <w:rsid w:val="00DF1C99"/>
    <w:rsid w:val="00DF23E4"/>
    <w:rsid w:val="00DF5851"/>
    <w:rsid w:val="00DF63B9"/>
    <w:rsid w:val="00E03D57"/>
    <w:rsid w:val="00E04B12"/>
    <w:rsid w:val="00E10DA7"/>
    <w:rsid w:val="00E14A83"/>
    <w:rsid w:val="00E171C3"/>
    <w:rsid w:val="00E2157D"/>
    <w:rsid w:val="00E22A02"/>
    <w:rsid w:val="00E24764"/>
    <w:rsid w:val="00E25265"/>
    <w:rsid w:val="00E3283C"/>
    <w:rsid w:val="00E32DB7"/>
    <w:rsid w:val="00E33CE8"/>
    <w:rsid w:val="00E341B5"/>
    <w:rsid w:val="00E364D7"/>
    <w:rsid w:val="00E373E9"/>
    <w:rsid w:val="00E377AB"/>
    <w:rsid w:val="00E40021"/>
    <w:rsid w:val="00E427D8"/>
    <w:rsid w:val="00E42E34"/>
    <w:rsid w:val="00E4710C"/>
    <w:rsid w:val="00E4739A"/>
    <w:rsid w:val="00E47E07"/>
    <w:rsid w:val="00E47F0F"/>
    <w:rsid w:val="00E53828"/>
    <w:rsid w:val="00E54614"/>
    <w:rsid w:val="00E54E73"/>
    <w:rsid w:val="00E56872"/>
    <w:rsid w:val="00E57561"/>
    <w:rsid w:val="00E6014C"/>
    <w:rsid w:val="00E63591"/>
    <w:rsid w:val="00E652D5"/>
    <w:rsid w:val="00E6659B"/>
    <w:rsid w:val="00E66DDC"/>
    <w:rsid w:val="00E67CA5"/>
    <w:rsid w:val="00E71487"/>
    <w:rsid w:val="00E720A0"/>
    <w:rsid w:val="00E745B8"/>
    <w:rsid w:val="00E74AEF"/>
    <w:rsid w:val="00E753F5"/>
    <w:rsid w:val="00E760E6"/>
    <w:rsid w:val="00E77534"/>
    <w:rsid w:val="00E77C83"/>
    <w:rsid w:val="00E80B30"/>
    <w:rsid w:val="00E81AB8"/>
    <w:rsid w:val="00E83A17"/>
    <w:rsid w:val="00E84324"/>
    <w:rsid w:val="00E8546D"/>
    <w:rsid w:val="00E86ACF"/>
    <w:rsid w:val="00E86E98"/>
    <w:rsid w:val="00E900C9"/>
    <w:rsid w:val="00E908EB"/>
    <w:rsid w:val="00E92F53"/>
    <w:rsid w:val="00E944EA"/>
    <w:rsid w:val="00E96E21"/>
    <w:rsid w:val="00E97514"/>
    <w:rsid w:val="00E97D43"/>
    <w:rsid w:val="00EA0222"/>
    <w:rsid w:val="00EA0418"/>
    <w:rsid w:val="00EA2EAE"/>
    <w:rsid w:val="00EA3ABB"/>
    <w:rsid w:val="00EA42C9"/>
    <w:rsid w:val="00EA4D8C"/>
    <w:rsid w:val="00EA58E0"/>
    <w:rsid w:val="00EA64EE"/>
    <w:rsid w:val="00EA6DFA"/>
    <w:rsid w:val="00EB06CB"/>
    <w:rsid w:val="00EB0EDB"/>
    <w:rsid w:val="00EB169B"/>
    <w:rsid w:val="00EB1B13"/>
    <w:rsid w:val="00EB2147"/>
    <w:rsid w:val="00EB2C9A"/>
    <w:rsid w:val="00EB340F"/>
    <w:rsid w:val="00EB40E0"/>
    <w:rsid w:val="00EB5A8B"/>
    <w:rsid w:val="00EB6B05"/>
    <w:rsid w:val="00EC04A1"/>
    <w:rsid w:val="00EC0AF9"/>
    <w:rsid w:val="00EC0F47"/>
    <w:rsid w:val="00EC1595"/>
    <w:rsid w:val="00EC1B14"/>
    <w:rsid w:val="00EC2BBE"/>
    <w:rsid w:val="00EC3A9C"/>
    <w:rsid w:val="00EC40B6"/>
    <w:rsid w:val="00EC58F5"/>
    <w:rsid w:val="00EC5D39"/>
    <w:rsid w:val="00ED1495"/>
    <w:rsid w:val="00ED171C"/>
    <w:rsid w:val="00ED1F3D"/>
    <w:rsid w:val="00ED3F66"/>
    <w:rsid w:val="00ED4D9C"/>
    <w:rsid w:val="00ED6D65"/>
    <w:rsid w:val="00ED7804"/>
    <w:rsid w:val="00EE021C"/>
    <w:rsid w:val="00EE04F1"/>
    <w:rsid w:val="00EE103B"/>
    <w:rsid w:val="00EE282F"/>
    <w:rsid w:val="00EE33B5"/>
    <w:rsid w:val="00EE36D1"/>
    <w:rsid w:val="00EE42F3"/>
    <w:rsid w:val="00EE4714"/>
    <w:rsid w:val="00EE4DCC"/>
    <w:rsid w:val="00EE4EE2"/>
    <w:rsid w:val="00EF1BC3"/>
    <w:rsid w:val="00EF1E8B"/>
    <w:rsid w:val="00EF28BD"/>
    <w:rsid w:val="00EF3DA3"/>
    <w:rsid w:val="00EF5BA6"/>
    <w:rsid w:val="00EF5FC7"/>
    <w:rsid w:val="00EF7172"/>
    <w:rsid w:val="00EF7410"/>
    <w:rsid w:val="00F0030D"/>
    <w:rsid w:val="00F02A2D"/>
    <w:rsid w:val="00F036D9"/>
    <w:rsid w:val="00F03A0C"/>
    <w:rsid w:val="00F068BC"/>
    <w:rsid w:val="00F06DE9"/>
    <w:rsid w:val="00F11921"/>
    <w:rsid w:val="00F11E25"/>
    <w:rsid w:val="00F123DD"/>
    <w:rsid w:val="00F1319D"/>
    <w:rsid w:val="00F13957"/>
    <w:rsid w:val="00F14378"/>
    <w:rsid w:val="00F159EF"/>
    <w:rsid w:val="00F168A1"/>
    <w:rsid w:val="00F16DB9"/>
    <w:rsid w:val="00F16F2F"/>
    <w:rsid w:val="00F17DE5"/>
    <w:rsid w:val="00F23015"/>
    <w:rsid w:val="00F234E4"/>
    <w:rsid w:val="00F24085"/>
    <w:rsid w:val="00F241C8"/>
    <w:rsid w:val="00F24E11"/>
    <w:rsid w:val="00F25DCD"/>
    <w:rsid w:val="00F26915"/>
    <w:rsid w:val="00F30078"/>
    <w:rsid w:val="00F3115F"/>
    <w:rsid w:val="00F3271C"/>
    <w:rsid w:val="00F33A10"/>
    <w:rsid w:val="00F3574C"/>
    <w:rsid w:val="00F35D1F"/>
    <w:rsid w:val="00F37522"/>
    <w:rsid w:val="00F4279F"/>
    <w:rsid w:val="00F42BB6"/>
    <w:rsid w:val="00F42F58"/>
    <w:rsid w:val="00F43711"/>
    <w:rsid w:val="00F466F6"/>
    <w:rsid w:val="00F472A5"/>
    <w:rsid w:val="00F50AB0"/>
    <w:rsid w:val="00F519B5"/>
    <w:rsid w:val="00F52057"/>
    <w:rsid w:val="00F52C1E"/>
    <w:rsid w:val="00F53956"/>
    <w:rsid w:val="00F53BCA"/>
    <w:rsid w:val="00F53BCF"/>
    <w:rsid w:val="00F54DAA"/>
    <w:rsid w:val="00F55ED5"/>
    <w:rsid w:val="00F5655F"/>
    <w:rsid w:val="00F578C8"/>
    <w:rsid w:val="00F57A97"/>
    <w:rsid w:val="00F60C62"/>
    <w:rsid w:val="00F6137E"/>
    <w:rsid w:val="00F61725"/>
    <w:rsid w:val="00F62512"/>
    <w:rsid w:val="00F64E41"/>
    <w:rsid w:val="00F71E6D"/>
    <w:rsid w:val="00F7285D"/>
    <w:rsid w:val="00F7300B"/>
    <w:rsid w:val="00F7525B"/>
    <w:rsid w:val="00F753FC"/>
    <w:rsid w:val="00F7586C"/>
    <w:rsid w:val="00F7692D"/>
    <w:rsid w:val="00F774D8"/>
    <w:rsid w:val="00F81A9B"/>
    <w:rsid w:val="00F84D77"/>
    <w:rsid w:val="00F87EA6"/>
    <w:rsid w:val="00F91486"/>
    <w:rsid w:val="00F91C30"/>
    <w:rsid w:val="00F942B5"/>
    <w:rsid w:val="00FA1083"/>
    <w:rsid w:val="00FA112E"/>
    <w:rsid w:val="00FA1ED3"/>
    <w:rsid w:val="00FA3C4B"/>
    <w:rsid w:val="00FA40B2"/>
    <w:rsid w:val="00FA452D"/>
    <w:rsid w:val="00FA5226"/>
    <w:rsid w:val="00FA55E3"/>
    <w:rsid w:val="00FB0D1D"/>
    <w:rsid w:val="00FB15D8"/>
    <w:rsid w:val="00FB1739"/>
    <w:rsid w:val="00FB3998"/>
    <w:rsid w:val="00FB54CC"/>
    <w:rsid w:val="00FB5DAC"/>
    <w:rsid w:val="00FB77D0"/>
    <w:rsid w:val="00FC1869"/>
    <w:rsid w:val="00FC206A"/>
    <w:rsid w:val="00FC20C6"/>
    <w:rsid w:val="00FC22F4"/>
    <w:rsid w:val="00FC24D8"/>
    <w:rsid w:val="00FC29BC"/>
    <w:rsid w:val="00FC4284"/>
    <w:rsid w:val="00FC49E8"/>
    <w:rsid w:val="00FC5AB2"/>
    <w:rsid w:val="00FC601B"/>
    <w:rsid w:val="00FC64C4"/>
    <w:rsid w:val="00FC68E9"/>
    <w:rsid w:val="00FD032F"/>
    <w:rsid w:val="00FD1525"/>
    <w:rsid w:val="00FD1BE4"/>
    <w:rsid w:val="00FD30E2"/>
    <w:rsid w:val="00FD3126"/>
    <w:rsid w:val="00FD42FB"/>
    <w:rsid w:val="00FD54E4"/>
    <w:rsid w:val="00FD7ED6"/>
    <w:rsid w:val="00FE01D5"/>
    <w:rsid w:val="00FE03A6"/>
    <w:rsid w:val="00FE0CA1"/>
    <w:rsid w:val="00FE28A8"/>
    <w:rsid w:val="00FE307E"/>
    <w:rsid w:val="00FE41C8"/>
    <w:rsid w:val="00FE440E"/>
    <w:rsid w:val="00FE4519"/>
    <w:rsid w:val="00FE653D"/>
    <w:rsid w:val="00FF04F0"/>
    <w:rsid w:val="00FF06E0"/>
    <w:rsid w:val="00FF0DBF"/>
    <w:rsid w:val="00FF1EA9"/>
    <w:rsid w:val="00FF3835"/>
    <w:rsid w:val="00FF4330"/>
    <w:rsid w:val="00FF6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DC80DF"/>
  <w15:docId w15:val="{2EE63DAE-F0A7-4341-B225-6F6DCD4A4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457D3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</w:tabs>
      <w:suppressAutoHyphens/>
      <w:spacing w:before="120" w:after="120" w:line="360" w:lineRule="auto"/>
      <w:ind w:firstLine="284"/>
      <w:jc w:val="both"/>
    </w:pPr>
    <w:rPr>
      <w:rFonts w:ascii="Fira Sans" w:eastAsia="Lucida Sans Unicode" w:hAnsi="Fira Sans"/>
      <w:kern w:val="1"/>
      <w:sz w:val="22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597B3B"/>
    <w:pPr>
      <w:keepNext/>
      <w:numPr>
        <w:numId w:val="2"/>
      </w:numPr>
      <w:spacing w:before="600"/>
      <w:jc w:val="left"/>
      <w:outlineLvl w:val="0"/>
    </w:pPr>
    <w:rPr>
      <w:b/>
      <w:caps/>
      <w:sz w:val="28"/>
    </w:rPr>
  </w:style>
  <w:style w:type="paragraph" w:styleId="Nadpis2">
    <w:name w:val="heading 2"/>
    <w:basedOn w:val="Normln"/>
    <w:next w:val="Normln"/>
    <w:link w:val="Nadpis2Char"/>
    <w:uiPriority w:val="9"/>
    <w:qFormat/>
    <w:rsid w:val="00E47E07"/>
    <w:pPr>
      <w:keepNext/>
      <w:numPr>
        <w:ilvl w:val="1"/>
        <w:numId w:val="2"/>
      </w:numPr>
      <w:tabs>
        <w:tab w:val="clear" w:pos="567"/>
        <w:tab w:val="clear" w:pos="1134"/>
        <w:tab w:val="left" w:pos="0"/>
        <w:tab w:val="left" w:pos="709"/>
      </w:tabs>
      <w:spacing w:before="240"/>
      <w:jc w:val="left"/>
      <w:outlineLvl w:val="1"/>
    </w:pPr>
    <w:rPr>
      <w:b/>
      <w:sz w:val="24"/>
      <w:u w:val="thick"/>
    </w:rPr>
  </w:style>
  <w:style w:type="paragraph" w:styleId="Nadpis3">
    <w:name w:val="heading 3"/>
    <w:basedOn w:val="Normln"/>
    <w:next w:val="Normln"/>
    <w:qFormat/>
    <w:rsid w:val="00F24E11"/>
    <w:pPr>
      <w:keepNext/>
      <w:numPr>
        <w:numId w:val="8"/>
      </w:numPr>
      <w:tabs>
        <w:tab w:val="clear" w:pos="567"/>
        <w:tab w:val="left" w:pos="0"/>
      </w:tabs>
      <w:jc w:val="left"/>
      <w:outlineLvl w:val="2"/>
    </w:pPr>
    <w:rPr>
      <w:b/>
      <w:bCs/>
      <w:szCs w:val="28"/>
    </w:rPr>
  </w:style>
  <w:style w:type="paragraph" w:styleId="Nadpis4">
    <w:name w:val="heading 4"/>
    <w:basedOn w:val="Normln"/>
    <w:next w:val="Normln"/>
    <w:qFormat/>
    <w:rsid w:val="002A2357"/>
    <w:pPr>
      <w:keepNext/>
      <w:numPr>
        <w:numId w:val="10"/>
      </w:numPr>
      <w:spacing w:before="180"/>
      <w:outlineLvl w:val="3"/>
    </w:pPr>
    <w:rPr>
      <w:b/>
      <w:bCs/>
    </w:rPr>
  </w:style>
  <w:style w:type="paragraph" w:styleId="Nadpis8">
    <w:name w:val="heading 8"/>
    <w:basedOn w:val="Normln"/>
    <w:next w:val="Normln"/>
    <w:qFormat/>
    <w:rsid w:val="003341BE"/>
    <w:pPr>
      <w:widowControl/>
      <w:numPr>
        <w:numId w:val="9"/>
      </w:num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240" w:after="60" w:line="240" w:lineRule="auto"/>
      <w:jc w:val="left"/>
      <w:outlineLvl w:val="7"/>
    </w:pPr>
    <w:rPr>
      <w:rFonts w:eastAsia="Times New Roman"/>
      <w:iCs/>
      <w:kern w:val="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2531DC"/>
  </w:style>
  <w:style w:type="paragraph" w:styleId="Obsah1">
    <w:name w:val="toc 1"/>
    <w:basedOn w:val="Normln"/>
    <w:next w:val="Normln"/>
    <w:autoRedefine/>
    <w:uiPriority w:val="39"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</w:pPr>
  </w:style>
  <w:style w:type="paragraph" w:styleId="Obsah3">
    <w:name w:val="toc 3"/>
    <w:basedOn w:val="Normln"/>
    <w:next w:val="Normln"/>
    <w:autoRedefine/>
    <w:semiHidden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ind w:left="400"/>
    </w:pPr>
  </w:style>
  <w:style w:type="paragraph" w:styleId="Obsah4">
    <w:name w:val="toc 4"/>
    <w:basedOn w:val="Normln"/>
    <w:next w:val="Normln"/>
    <w:autoRedefine/>
    <w:semiHidden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ind w:left="600"/>
    </w:pPr>
  </w:style>
  <w:style w:type="paragraph" w:styleId="Obsah2">
    <w:name w:val="toc 2"/>
    <w:basedOn w:val="Normln"/>
    <w:next w:val="Normln"/>
    <w:autoRedefine/>
    <w:uiPriority w:val="39"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ind w:left="200"/>
    </w:pPr>
  </w:style>
  <w:style w:type="character" w:styleId="Hypertextovodkaz">
    <w:name w:val="Hyperlink"/>
    <w:uiPriority w:val="99"/>
    <w:rsid w:val="002531DC"/>
    <w:rPr>
      <w:color w:val="0000FF"/>
      <w:u w:val="single"/>
    </w:rPr>
  </w:style>
  <w:style w:type="paragraph" w:styleId="Zkladntext">
    <w:name w:val="Body Text"/>
    <w:basedOn w:val="Normln"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ind w:left="425" w:firstLine="425"/>
      <w:jc w:val="left"/>
    </w:pPr>
  </w:style>
  <w:style w:type="paragraph" w:styleId="Seznam">
    <w:name w:val="List"/>
    <w:basedOn w:val="Zkladntext"/>
    <w:rsid w:val="002531DC"/>
    <w:pPr>
      <w:spacing w:line="240" w:lineRule="auto"/>
      <w:ind w:left="0" w:firstLine="0"/>
    </w:pPr>
    <w:rPr>
      <w:rFonts w:eastAsia="Times New Roman"/>
      <w:sz w:val="20"/>
      <w:szCs w:val="20"/>
    </w:rPr>
  </w:style>
  <w:style w:type="paragraph" w:customStyle="1" w:styleId="Popisek">
    <w:name w:val="Popisek"/>
    <w:basedOn w:val="Normln"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pacing w:line="240" w:lineRule="auto"/>
      <w:ind w:firstLine="0"/>
      <w:jc w:val="left"/>
    </w:pPr>
    <w:rPr>
      <w:rFonts w:eastAsia="Times New Roman"/>
      <w:i/>
      <w:sz w:val="24"/>
      <w:szCs w:val="20"/>
    </w:rPr>
  </w:style>
  <w:style w:type="paragraph" w:styleId="Zhlav">
    <w:name w:val="header"/>
    <w:basedOn w:val="Normln"/>
    <w:rsid w:val="00C8125D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5103"/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C8125D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5103"/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8125D"/>
  </w:style>
  <w:style w:type="paragraph" w:customStyle="1" w:styleId="Zkladntext31">
    <w:name w:val="Základní text 31"/>
    <w:basedOn w:val="Normln"/>
    <w:rsid w:val="00573724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overflowPunct w:val="0"/>
      <w:autoSpaceDE w:val="0"/>
      <w:autoSpaceDN w:val="0"/>
      <w:adjustRightInd w:val="0"/>
      <w:spacing w:line="240" w:lineRule="auto"/>
      <w:ind w:firstLine="0"/>
      <w:textAlignment w:val="baseline"/>
    </w:pPr>
    <w:rPr>
      <w:rFonts w:ascii="Times New Roman" w:eastAsia="Times New Roman" w:hAnsi="Times New Roman"/>
      <w:kern w:val="0"/>
      <w:sz w:val="28"/>
      <w:szCs w:val="20"/>
      <w:lang w:eastAsia="cs-CZ"/>
    </w:rPr>
  </w:style>
  <w:style w:type="paragraph" w:customStyle="1" w:styleId="MAtext">
    <w:name w:val="MA_text"/>
    <w:basedOn w:val="Normln"/>
    <w:link w:val="MAtextChar"/>
    <w:rsid w:val="001C66F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adjustRightInd w:val="0"/>
      <w:spacing w:line="240" w:lineRule="auto"/>
      <w:ind w:firstLine="567"/>
      <w:textAlignment w:val="baseline"/>
    </w:pPr>
    <w:rPr>
      <w:rFonts w:eastAsia="Times New Roman"/>
      <w:kern w:val="0"/>
      <w:sz w:val="20"/>
      <w:szCs w:val="20"/>
      <w:lang w:eastAsia="cs-CZ"/>
    </w:rPr>
  </w:style>
  <w:style w:type="character" w:customStyle="1" w:styleId="MAtextChar">
    <w:name w:val="MA_text Char"/>
    <w:link w:val="MAtext"/>
    <w:rsid w:val="001C66FC"/>
    <w:rPr>
      <w:rFonts w:ascii="Arial" w:hAnsi="Arial"/>
      <w:lang w:val="cs-CZ" w:eastAsia="cs-CZ" w:bidi="ar-SA"/>
    </w:rPr>
  </w:style>
  <w:style w:type="paragraph" w:styleId="Seznamsodrkami">
    <w:name w:val="List Bullet"/>
    <w:basedOn w:val="Normln"/>
    <w:autoRedefine/>
    <w:rsid w:val="000D2FA9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line="240" w:lineRule="auto"/>
      <w:ind w:firstLine="0"/>
    </w:pPr>
    <w:rPr>
      <w:rFonts w:eastAsia="Times New Roman" w:cs="Arial"/>
      <w:kern w:val="0"/>
      <w:szCs w:val="22"/>
      <w:lang w:eastAsia="en-US"/>
    </w:rPr>
  </w:style>
  <w:style w:type="paragraph" w:customStyle="1" w:styleId="Styl1">
    <w:name w:val="Styl1"/>
    <w:basedOn w:val="Nadpis1"/>
    <w:rsid w:val="00E77C83"/>
    <w:pPr>
      <w:widowControl/>
      <w:numPr>
        <w:numId w:val="0"/>
      </w:num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0" w:line="240" w:lineRule="auto"/>
      <w:ind w:left="420"/>
    </w:pPr>
    <w:rPr>
      <w:rFonts w:ascii="Times New Roman" w:eastAsia="Times New Roman" w:hAnsi="Times New Roman"/>
      <w:caps w:val="0"/>
      <w:kern w:val="0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7070A3"/>
    <w:rPr>
      <w:rFonts w:ascii="Tahoma" w:hAnsi="Tahoma"/>
      <w:sz w:val="16"/>
      <w:szCs w:val="16"/>
    </w:rPr>
  </w:style>
  <w:style w:type="paragraph" w:styleId="Normlnweb">
    <w:name w:val="Normal (Web)"/>
    <w:basedOn w:val="Normln"/>
    <w:rsid w:val="009C773F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kern w:val="0"/>
      <w:sz w:val="24"/>
      <w:lang w:eastAsia="cs-CZ"/>
    </w:rPr>
  </w:style>
  <w:style w:type="character" w:styleId="Siln">
    <w:name w:val="Strong"/>
    <w:qFormat/>
    <w:rsid w:val="00C92068"/>
    <w:rPr>
      <w:b/>
      <w:bCs/>
    </w:rPr>
  </w:style>
  <w:style w:type="numbering" w:customStyle="1" w:styleId="Stylslovn">
    <w:name w:val="Styl Číslování"/>
    <w:basedOn w:val="Bezseznamu"/>
    <w:rsid w:val="002972B3"/>
    <w:pPr>
      <w:numPr>
        <w:numId w:val="1"/>
      </w:numPr>
    </w:pPr>
  </w:style>
  <w:style w:type="character" w:customStyle="1" w:styleId="Nadpis1Char">
    <w:name w:val="Nadpis 1 Char"/>
    <w:link w:val="Nadpis1"/>
    <w:uiPriority w:val="9"/>
    <w:rsid w:val="00605D72"/>
    <w:rPr>
      <w:rFonts w:ascii="Arial" w:eastAsia="Lucida Sans Unicode" w:hAnsi="Arial"/>
      <w:b/>
      <w:caps/>
      <w:kern w:val="1"/>
      <w:sz w:val="28"/>
      <w:szCs w:val="24"/>
      <w:lang w:eastAsia="ar-SA"/>
    </w:rPr>
  </w:style>
  <w:style w:type="character" w:customStyle="1" w:styleId="Nadpis2Char">
    <w:name w:val="Nadpis 2 Char"/>
    <w:link w:val="Nadpis2"/>
    <w:uiPriority w:val="9"/>
    <w:rsid w:val="00605D72"/>
    <w:rPr>
      <w:rFonts w:ascii="Arial" w:eastAsia="Lucida Sans Unicode" w:hAnsi="Arial"/>
      <w:b/>
      <w:kern w:val="1"/>
      <w:sz w:val="24"/>
      <w:szCs w:val="24"/>
      <w:u w:val="thick"/>
      <w:lang w:eastAsia="ar-SA"/>
    </w:rPr>
  </w:style>
  <w:style w:type="character" w:customStyle="1" w:styleId="TextbublinyChar">
    <w:name w:val="Text bubliny Char"/>
    <w:link w:val="Textbubliny"/>
    <w:uiPriority w:val="99"/>
    <w:semiHidden/>
    <w:rsid w:val="00605D72"/>
    <w:rPr>
      <w:rFonts w:ascii="Tahoma" w:eastAsia="Lucida Sans Unicode" w:hAnsi="Tahoma" w:cs="Tahoma"/>
      <w:kern w:val="1"/>
      <w:sz w:val="16"/>
      <w:szCs w:val="16"/>
      <w:lang w:eastAsia="ar-SA"/>
    </w:rPr>
  </w:style>
  <w:style w:type="paragraph" w:styleId="Odstavecseseznamem">
    <w:name w:val="List Paragraph"/>
    <w:basedOn w:val="Normln"/>
    <w:uiPriority w:val="34"/>
    <w:qFormat/>
    <w:rsid w:val="00A85D41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240" w:after="100" w:afterAutospacing="1"/>
      <w:ind w:left="567" w:firstLine="0"/>
      <w:contextualSpacing/>
      <w:jc w:val="left"/>
    </w:pPr>
    <w:rPr>
      <w:rFonts w:eastAsia="Calibri"/>
      <w:kern w:val="0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qFormat/>
    <w:rsid w:val="00605D72"/>
    <w:pPr>
      <w:keepLines/>
      <w:widowControl/>
      <w:numPr>
        <w:numId w:val="0"/>
      </w:num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240" w:line="259" w:lineRule="auto"/>
      <w:outlineLvl w:val="9"/>
    </w:pPr>
    <w:rPr>
      <w:rFonts w:ascii="Calibri Light" w:eastAsia="Times New Roman" w:hAnsi="Calibri Light"/>
      <w:b w:val="0"/>
      <w:caps w:val="0"/>
      <w:color w:val="2E74B5"/>
      <w:kern w:val="0"/>
      <w:sz w:val="32"/>
      <w:szCs w:val="32"/>
      <w:lang w:eastAsia="cs-CZ"/>
    </w:rPr>
  </w:style>
  <w:style w:type="character" w:styleId="Zstupntext">
    <w:name w:val="Placeholder Text"/>
    <w:uiPriority w:val="99"/>
    <w:semiHidden/>
    <w:rsid w:val="00605D72"/>
    <w:rPr>
      <w:color w:val="808080"/>
    </w:rPr>
  </w:style>
  <w:style w:type="character" w:styleId="Zdraznnjemn">
    <w:name w:val="Subtle Emphasis"/>
    <w:uiPriority w:val="19"/>
    <w:qFormat/>
    <w:rsid w:val="00931D11"/>
    <w:rPr>
      <w:i/>
      <w:iCs/>
      <w:color w:val="404040"/>
    </w:rPr>
  </w:style>
  <w:style w:type="character" w:customStyle="1" w:styleId="Zdraznn1">
    <w:name w:val="Zdůraznění1"/>
    <w:qFormat/>
    <w:rsid w:val="00C373A2"/>
    <w:rPr>
      <w:i/>
      <w:iCs/>
    </w:rPr>
  </w:style>
  <w:style w:type="character" w:customStyle="1" w:styleId="apple-converted-space">
    <w:name w:val="apple-converted-space"/>
    <w:basedOn w:val="Standardnpsmoodstavce"/>
    <w:rsid w:val="0043343C"/>
  </w:style>
  <w:style w:type="character" w:styleId="Odkaznakoment">
    <w:name w:val="annotation reference"/>
    <w:rsid w:val="004A6853"/>
    <w:rPr>
      <w:sz w:val="16"/>
      <w:szCs w:val="16"/>
    </w:rPr>
  </w:style>
  <w:style w:type="paragraph" w:styleId="Textkomente">
    <w:name w:val="annotation text"/>
    <w:basedOn w:val="Normln"/>
    <w:link w:val="TextkomenteChar"/>
    <w:rsid w:val="004A6853"/>
    <w:rPr>
      <w:sz w:val="20"/>
      <w:szCs w:val="20"/>
    </w:rPr>
  </w:style>
  <w:style w:type="character" w:customStyle="1" w:styleId="TextkomenteChar">
    <w:name w:val="Text komentáře Char"/>
    <w:link w:val="Textkomente"/>
    <w:rsid w:val="004A6853"/>
    <w:rPr>
      <w:rFonts w:ascii="Arial" w:eastAsia="Lucida Sans Unicode" w:hAnsi="Arial"/>
      <w:kern w:val="1"/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4A6853"/>
    <w:rPr>
      <w:b/>
      <w:bCs/>
    </w:rPr>
  </w:style>
  <w:style w:type="character" w:customStyle="1" w:styleId="PedmtkomenteChar">
    <w:name w:val="Předmět komentáře Char"/>
    <w:link w:val="Pedmtkomente"/>
    <w:rsid w:val="004A6853"/>
    <w:rPr>
      <w:rFonts w:ascii="Arial" w:eastAsia="Lucida Sans Unicode" w:hAnsi="Arial"/>
      <w:b/>
      <w:bCs/>
      <w:kern w:val="1"/>
      <w:lang w:eastAsia="ar-SA"/>
    </w:rPr>
  </w:style>
  <w:style w:type="character" w:customStyle="1" w:styleId="ab11">
    <w:name w:val="ab11"/>
    <w:basedOn w:val="Standardnpsmoodstavce"/>
    <w:rsid w:val="000C73A2"/>
  </w:style>
  <w:style w:type="character" w:customStyle="1" w:styleId="ab10">
    <w:name w:val="ab10"/>
    <w:basedOn w:val="Standardnpsmoodstavce"/>
    <w:rsid w:val="000C73A2"/>
  </w:style>
  <w:style w:type="paragraph" w:customStyle="1" w:styleId="Default">
    <w:name w:val="Default"/>
    <w:rsid w:val="003D0B7F"/>
    <w:pPr>
      <w:autoSpaceDE w:val="0"/>
      <w:autoSpaceDN w:val="0"/>
      <w:adjustRightInd w:val="0"/>
    </w:pPr>
    <w:rPr>
      <w:rFonts w:ascii="Segoe UI" w:hAnsi="Segoe UI" w:cs="Segoe UI"/>
      <w:color w:val="000000"/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522735"/>
    <w:rPr>
      <w:rFonts w:ascii="Arial" w:eastAsia="Lucida Sans Unicode" w:hAnsi="Arial"/>
      <w:kern w:val="1"/>
      <w:sz w:val="22"/>
      <w:szCs w:val="24"/>
      <w:lang w:eastAsia="ar-SA"/>
    </w:rPr>
  </w:style>
  <w:style w:type="table" w:styleId="Mkatabulky">
    <w:name w:val="Table Grid"/>
    <w:basedOn w:val="Normlntabulka"/>
    <w:rsid w:val="00597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C458A5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</w:tabs>
      <w:suppressAutoHyphens/>
      <w:ind w:firstLine="284"/>
      <w:jc w:val="both"/>
    </w:pPr>
    <w:rPr>
      <w:rFonts w:ascii="Fira Sans" w:eastAsia="Lucida Sans Unicode" w:hAnsi="Fira Sans"/>
      <w:kern w:val="1"/>
      <w:sz w:val="22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11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1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6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5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0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5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8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1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9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FBDAD-F607-49F6-94F7-FD81EBBEF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4</Pages>
  <Words>756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5210</CharactersWithSpaces>
  <SharedDoc>false</SharedDoc>
  <HLinks>
    <vt:vector size="6" baseType="variant">
      <vt:variant>
        <vt:i4>6291553</vt:i4>
      </vt:variant>
      <vt:variant>
        <vt:i4>0</vt:i4>
      </vt:variant>
      <vt:variant>
        <vt:i4>0</vt:i4>
      </vt:variant>
      <vt:variant>
        <vt:i4>5</vt:i4>
      </vt:variant>
      <vt:variant>
        <vt:lpwstr>http://www.buderus.cz/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JP</dc:creator>
  <cp:lastModifiedBy>Jakub</cp:lastModifiedBy>
  <cp:revision>49</cp:revision>
  <cp:lastPrinted>2021-02-22T11:30:00Z</cp:lastPrinted>
  <dcterms:created xsi:type="dcterms:W3CDTF">2020-12-07T07:16:00Z</dcterms:created>
  <dcterms:modified xsi:type="dcterms:W3CDTF">2022-01-28T14:14:00Z</dcterms:modified>
</cp:coreProperties>
</file>